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84E" w14:textId="3BB68A75" w:rsidR="00C64DA0" w:rsidRPr="006B61FF" w:rsidRDefault="00C64DA0" w:rsidP="006B61FF">
      <w:pPr>
        <w:jc w:val="center"/>
        <w:rPr>
          <w:b/>
          <w:bCs/>
        </w:rPr>
      </w:pPr>
      <w:r w:rsidRPr="006B61FF">
        <w:rPr>
          <w:b/>
          <w:bCs/>
        </w:rPr>
        <w:t>ANA CRISTINA MALDONADO</w:t>
      </w:r>
    </w:p>
    <w:p w14:paraId="5F2B694D" w14:textId="34483830" w:rsidR="00C64DA0" w:rsidRDefault="00C64DA0" w:rsidP="006B61FF">
      <w:pPr>
        <w:jc w:val="center"/>
      </w:pPr>
      <w:r w:rsidRPr="00C64DA0">
        <w:t xml:space="preserve">Nova Southeastern University </w:t>
      </w:r>
      <w:r w:rsidR="001B4CA8">
        <w:t xml:space="preserve">- </w:t>
      </w:r>
      <w:r w:rsidRPr="00C64DA0">
        <w:t>Shepard</w:t>
      </w:r>
      <w:r w:rsidR="001B4CA8">
        <w:t xml:space="preserve"> </w:t>
      </w:r>
      <w:r w:rsidRPr="00C64DA0">
        <w:t>Broad College of Law</w:t>
      </w:r>
    </w:p>
    <w:p w14:paraId="4A039E16" w14:textId="61735C20" w:rsidR="006B61FF" w:rsidRDefault="00C64DA0" w:rsidP="006B61FF">
      <w:pPr>
        <w:jc w:val="center"/>
      </w:pPr>
      <w:r w:rsidRPr="00C64DA0">
        <w:t>3305 College Avenue</w:t>
      </w:r>
      <w:r w:rsidR="001B4CA8">
        <w:t xml:space="preserve"> - </w:t>
      </w:r>
      <w:r w:rsidRPr="00C64DA0">
        <w:t>Fort Lauderdale, Florida 33314</w:t>
      </w:r>
    </w:p>
    <w:p w14:paraId="78BBE30B" w14:textId="1DF79BF1" w:rsidR="00C64DA0" w:rsidRDefault="00C64DA0" w:rsidP="001B4CA8">
      <w:pPr>
        <w:pBdr>
          <w:bottom w:val="single" w:sz="4" w:space="1" w:color="auto"/>
        </w:pBdr>
        <w:jc w:val="center"/>
      </w:pPr>
      <w:r w:rsidRPr="00C64DA0">
        <w:t>(</w:t>
      </w:r>
      <w:r>
        <w:t>561) 301-5174</w:t>
      </w:r>
      <w:r w:rsidR="006B61FF">
        <w:t xml:space="preserve"> </w:t>
      </w:r>
      <w:r w:rsidR="001B4CA8">
        <w:t xml:space="preserve"> -</w:t>
      </w:r>
      <w:r w:rsidR="006B61FF">
        <w:t xml:space="preserve"> amaldon2@nova.edu</w:t>
      </w:r>
    </w:p>
    <w:p w14:paraId="7AC543AB" w14:textId="77777777" w:rsidR="00C64DA0" w:rsidRDefault="00C64DA0"/>
    <w:p w14:paraId="54416E81" w14:textId="77777777" w:rsidR="00C64DA0" w:rsidRPr="00193058" w:rsidRDefault="00C64DA0">
      <w:pPr>
        <w:rPr>
          <w:b/>
          <w:bCs/>
        </w:rPr>
      </w:pPr>
      <w:r w:rsidRPr="00193058">
        <w:rPr>
          <w:b/>
          <w:bCs/>
        </w:rPr>
        <w:t xml:space="preserve">EDUCATION:     </w:t>
      </w:r>
    </w:p>
    <w:p w14:paraId="1F734EA4" w14:textId="77777777" w:rsidR="006B61FF" w:rsidRDefault="006B61FF" w:rsidP="006B61FF">
      <w:r>
        <w:t>B.A. (</w:t>
      </w:r>
      <w:r w:rsidRPr="006B61FF">
        <w:rPr>
          <w:i/>
          <w:iCs/>
        </w:rPr>
        <w:t>magna cum laude</w:t>
      </w:r>
      <w:r>
        <w:t>) | Amherst College</w:t>
      </w:r>
    </w:p>
    <w:p w14:paraId="259CAF90" w14:textId="77777777" w:rsidR="006B61FF" w:rsidRDefault="006B61FF" w:rsidP="006B61FF">
      <w:r>
        <w:t xml:space="preserve">M.Sc. | Carter School for Peace and Conflict Resolution George Mason University </w:t>
      </w:r>
    </w:p>
    <w:p w14:paraId="7560398F" w14:textId="147B7688" w:rsidR="006B61FF" w:rsidRDefault="006B61FF" w:rsidP="006B61FF">
      <w:pPr>
        <w:pBdr>
          <w:bottom w:val="single" w:sz="4" w:space="1" w:color="auto"/>
        </w:pBdr>
      </w:pPr>
      <w:r>
        <w:t>Juris Doctor (</w:t>
      </w:r>
      <w:r w:rsidRPr="006B61FF">
        <w:rPr>
          <w:i/>
          <w:iCs/>
        </w:rPr>
        <w:t>cum laude</w:t>
      </w:r>
      <w:r>
        <w:t xml:space="preserve">) | St. Thomas University </w:t>
      </w:r>
      <w:r w:rsidR="006A2662">
        <w:t>College of Law</w:t>
      </w:r>
    </w:p>
    <w:p w14:paraId="07A1BD25" w14:textId="77777777" w:rsidR="001B4CA8" w:rsidRDefault="001B4CA8">
      <w:pPr>
        <w:rPr>
          <w:b/>
          <w:bCs/>
        </w:rPr>
      </w:pPr>
    </w:p>
    <w:p w14:paraId="46F89C3E" w14:textId="05FE4B77" w:rsidR="00C64DA0" w:rsidRPr="00193058" w:rsidRDefault="00C64DA0">
      <w:pPr>
        <w:rPr>
          <w:b/>
          <w:bCs/>
        </w:rPr>
      </w:pPr>
      <w:r w:rsidRPr="00193058">
        <w:rPr>
          <w:b/>
          <w:bCs/>
        </w:rPr>
        <w:t xml:space="preserve">PROFESSIONAL EMPLOYMENT:  </w:t>
      </w:r>
    </w:p>
    <w:p w14:paraId="44D8D1D2" w14:textId="4F658A51" w:rsidR="00C64DA0" w:rsidRPr="006C0775" w:rsidRDefault="00C64DA0">
      <w:pPr>
        <w:rPr>
          <w:i/>
          <w:iCs/>
        </w:rPr>
      </w:pPr>
      <w:r w:rsidRPr="006C0775">
        <w:rPr>
          <w:i/>
          <w:iCs/>
        </w:rPr>
        <w:t xml:space="preserve">Nova Southeastern University, Shepard Broad College of Law     </w:t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  <w:t>2024</w:t>
      </w:r>
      <w:r w:rsidRPr="006C0775">
        <w:rPr>
          <w:i/>
          <w:iCs/>
        </w:rPr>
        <w:t xml:space="preserve"> </w:t>
      </w:r>
      <w:r w:rsidR="00F831D5">
        <w:rPr>
          <w:i/>
          <w:iCs/>
        </w:rPr>
        <w:t>- Present</w:t>
      </w:r>
    </w:p>
    <w:p w14:paraId="712F35EA" w14:textId="3C0B8A10" w:rsidR="00C64DA0" w:rsidRDefault="00E80C2B">
      <w:r>
        <w:t>ASSOCIATE</w:t>
      </w:r>
      <w:r w:rsidR="00C64DA0">
        <w:t xml:space="preserve"> </w:t>
      </w:r>
      <w:r w:rsidR="00C64DA0" w:rsidRPr="00C64DA0">
        <w:t>PROFESSOR OF LAW</w:t>
      </w:r>
      <w:r w:rsidR="00193058">
        <w:t xml:space="preserve"> &amp; DIRECTOR OF EXTERNSHIPS</w:t>
      </w:r>
    </w:p>
    <w:p w14:paraId="0C40355A" w14:textId="374FF30C" w:rsidR="00C64DA0" w:rsidRDefault="00C64DA0">
      <w:r w:rsidRPr="00C64DA0">
        <w:t xml:space="preserve">Courses: </w:t>
      </w:r>
      <w:r>
        <w:t xml:space="preserve">Civil Field Placement, </w:t>
      </w:r>
      <w:r w:rsidR="000D025F">
        <w:t xml:space="preserve">Advanced Clinic and Field Placement, </w:t>
      </w:r>
      <w:r w:rsidR="000D025F">
        <w:t xml:space="preserve">Alternative Dispute Resolution, </w:t>
      </w:r>
      <w:r>
        <w:t>Mediation Workshop, Mediation</w:t>
      </w:r>
      <w:r w:rsidR="000D025F">
        <w:t xml:space="preserve"> and Conflict Resolution</w:t>
      </w:r>
      <w:r>
        <w:t xml:space="preserve"> (</w:t>
      </w:r>
      <w:proofErr w:type="spellStart"/>
      <w:r>
        <w:t>ULaw</w:t>
      </w:r>
      <w:proofErr w:type="spellEnd"/>
      <w:r>
        <w:t>)</w:t>
      </w:r>
    </w:p>
    <w:p w14:paraId="6E9BF597" w14:textId="77777777" w:rsidR="00C64DA0" w:rsidRDefault="00C64DA0"/>
    <w:p w14:paraId="49722A67" w14:textId="186542DD" w:rsidR="00193058" w:rsidRPr="006C0775" w:rsidRDefault="00193058" w:rsidP="00193058">
      <w:pPr>
        <w:rPr>
          <w:i/>
          <w:iCs/>
        </w:rPr>
      </w:pPr>
      <w:r w:rsidRPr="006C0775">
        <w:rPr>
          <w:i/>
          <w:iCs/>
        </w:rPr>
        <w:t>Upchurch Watson White &amp; Max</w:t>
      </w:r>
      <w:r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Pr="006C0775">
        <w:rPr>
          <w:i/>
          <w:iCs/>
        </w:rPr>
        <w:t>2019 – 2023</w:t>
      </w:r>
    </w:p>
    <w:p w14:paraId="3BD17FDE" w14:textId="55ECCEC9" w:rsidR="00193058" w:rsidRDefault="006C0775" w:rsidP="00193058">
      <w:r>
        <w:t>MEDIATOR AND ARBITRATOR</w:t>
      </w:r>
    </w:p>
    <w:p w14:paraId="6F23484E" w14:textId="5A55404C" w:rsidR="00193058" w:rsidRDefault="00193058" w:rsidP="00193058">
      <w:r>
        <w:t>Panel member of nation-wide Tier 1 firm ranked "Best Law Firm" by U.S. News in 2022.</w:t>
      </w:r>
    </w:p>
    <w:p w14:paraId="3799BE50" w14:textId="77777777" w:rsidR="00193058" w:rsidRDefault="00193058" w:rsidP="00193058"/>
    <w:p w14:paraId="2026E525" w14:textId="6BD180D7" w:rsidR="00193058" w:rsidRPr="006C0775" w:rsidRDefault="00193058" w:rsidP="00193058">
      <w:pPr>
        <w:rPr>
          <w:i/>
          <w:iCs/>
        </w:rPr>
      </w:pPr>
      <w:r w:rsidRPr="006C0775">
        <w:rPr>
          <w:i/>
          <w:iCs/>
        </w:rPr>
        <w:t>Maldonado Mediation and Law Inc.</w:t>
      </w:r>
      <w:r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="006C0775" w:rsidRPr="006C0775">
        <w:rPr>
          <w:i/>
          <w:iCs/>
        </w:rPr>
        <w:tab/>
      </w:r>
      <w:r w:rsidRPr="006C0775">
        <w:rPr>
          <w:i/>
          <w:iCs/>
        </w:rPr>
        <w:t>2016 – Present</w:t>
      </w:r>
    </w:p>
    <w:p w14:paraId="0F318D5E" w14:textId="0AFEF99F" w:rsidR="00193058" w:rsidRDefault="00D52BC8" w:rsidP="00193058">
      <w:r>
        <w:t>MEDIATOR, ATTORNEY AND TRAINER</w:t>
      </w:r>
    </w:p>
    <w:p w14:paraId="7B090937" w14:textId="3552BC22" w:rsidR="00193058" w:rsidRDefault="00193058" w:rsidP="00193058">
      <w:r>
        <w:t>Established and maintained solo practice specializing in family</w:t>
      </w:r>
      <w:r w:rsidR="00F05F63">
        <w:t>, insurance</w:t>
      </w:r>
      <w:r>
        <w:t xml:space="preserve"> and civil mediation.</w:t>
      </w:r>
    </w:p>
    <w:p w14:paraId="13889A50" w14:textId="56A5CBEB" w:rsidR="00193058" w:rsidRDefault="00193058" w:rsidP="00193058">
      <w:r>
        <w:t>Taught the Florida Supreme Court-required curriculum to new mediators during the 40-hour certification class, in-person and on-line, as primary and associate trainer. Pioneered the first Zoom training course in April 2020.</w:t>
      </w:r>
    </w:p>
    <w:p w14:paraId="00E04785" w14:textId="77777777" w:rsidR="00BD6AE0" w:rsidRDefault="00BD6AE0" w:rsidP="00193058"/>
    <w:p w14:paraId="7A94AF93" w14:textId="0A4F065B" w:rsidR="00193058" w:rsidRPr="00BD6AE0" w:rsidRDefault="00193058" w:rsidP="00193058">
      <w:pPr>
        <w:rPr>
          <w:i/>
          <w:iCs/>
        </w:rPr>
      </w:pPr>
      <w:r w:rsidRPr="00BD6AE0">
        <w:rPr>
          <w:i/>
          <w:iCs/>
        </w:rPr>
        <w:t>15th Judicial Circuit Alternative Dispute Resolution Department</w:t>
      </w:r>
      <w:r w:rsidRPr="00BD6AE0">
        <w:rPr>
          <w:i/>
          <w:iCs/>
        </w:rPr>
        <w:tab/>
      </w:r>
      <w:r w:rsidR="00BD6AE0" w:rsidRPr="00BD6AE0">
        <w:rPr>
          <w:i/>
          <w:iCs/>
        </w:rPr>
        <w:tab/>
      </w:r>
      <w:r w:rsidR="00BD6AE0" w:rsidRPr="00BD6AE0">
        <w:rPr>
          <w:i/>
          <w:iCs/>
        </w:rPr>
        <w:tab/>
      </w:r>
      <w:r w:rsidRPr="00BD6AE0">
        <w:rPr>
          <w:i/>
          <w:iCs/>
        </w:rPr>
        <w:t>2013 – 2016</w:t>
      </w:r>
    </w:p>
    <w:p w14:paraId="3520834E" w14:textId="07BDBCA2" w:rsidR="00193058" w:rsidRDefault="00BD6AE0" w:rsidP="00193058">
      <w:r>
        <w:t>STAFF MEDIATOR, FAMILY AND DEPENDENCY</w:t>
      </w:r>
    </w:p>
    <w:p w14:paraId="3B5A0634" w14:textId="0581B509" w:rsidR="00193058" w:rsidRDefault="00193058" w:rsidP="00193058">
      <w:r>
        <w:t xml:space="preserve">Mediated juvenile dependency and family law matters for both </w:t>
      </w:r>
      <w:r w:rsidRPr="00BE1EFC">
        <w:rPr>
          <w:i/>
          <w:iCs/>
        </w:rPr>
        <w:t>pro se</w:t>
      </w:r>
      <w:r>
        <w:t xml:space="preserve"> and represented parties.</w:t>
      </w:r>
    </w:p>
    <w:p w14:paraId="766AAB38" w14:textId="77777777" w:rsidR="00BD6AE0" w:rsidRDefault="00BD6AE0" w:rsidP="00193058"/>
    <w:p w14:paraId="07ACBB95" w14:textId="5C5AB5CB" w:rsidR="00193058" w:rsidRPr="00C30DBE" w:rsidRDefault="00193058" w:rsidP="00193058">
      <w:pPr>
        <w:rPr>
          <w:i/>
          <w:iCs/>
        </w:rPr>
      </w:pPr>
      <w:r w:rsidRPr="00C30DBE">
        <w:rPr>
          <w:i/>
          <w:iCs/>
        </w:rPr>
        <w:t>Judicial Circuit Foreclosure Mediation Programs</w:t>
      </w:r>
      <w:r w:rsidRPr="00C30DBE">
        <w:rPr>
          <w:i/>
          <w:iCs/>
        </w:rPr>
        <w:tab/>
      </w:r>
      <w:r w:rsidR="00C30DBE" w:rsidRPr="00C30DBE">
        <w:rPr>
          <w:i/>
          <w:iCs/>
        </w:rPr>
        <w:tab/>
      </w:r>
      <w:r w:rsidR="00C30DBE" w:rsidRPr="00C30DBE">
        <w:rPr>
          <w:i/>
          <w:iCs/>
        </w:rPr>
        <w:tab/>
      </w:r>
      <w:r w:rsidR="00C30DBE" w:rsidRPr="00C30DBE">
        <w:rPr>
          <w:i/>
          <w:iCs/>
        </w:rPr>
        <w:tab/>
      </w:r>
      <w:r w:rsidR="00C30DBE" w:rsidRPr="00C30DBE">
        <w:rPr>
          <w:i/>
          <w:iCs/>
        </w:rPr>
        <w:tab/>
      </w:r>
      <w:r w:rsidRPr="00C30DBE">
        <w:rPr>
          <w:i/>
          <w:iCs/>
        </w:rPr>
        <w:t>2010 – 2013</w:t>
      </w:r>
    </w:p>
    <w:p w14:paraId="08A4E992" w14:textId="12638475" w:rsidR="00193058" w:rsidRDefault="00C30DBE" w:rsidP="00193058">
      <w:r>
        <w:t>FORECLOSURE MEDIATOR</w:t>
      </w:r>
    </w:p>
    <w:p w14:paraId="39A1407C" w14:textId="54F413F6" w:rsidR="00193058" w:rsidRDefault="00193058" w:rsidP="00193058">
      <w:r>
        <w:t>Conducted foreclosure mediations with the Foreclosure Programs of the 11th, 15th, 17th and 19th Circuits.</w:t>
      </w:r>
    </w:p>
    <w:p w14:paraId="7A33A298" w14:textId="77777777" w:rsidR="00193058" w:rsidRDefault="00193058" w:rsidP="00193058">
      <w:r>
        <w:t xml:space="preserve"> </w:t>
      </w:r>
    </w:p>
    <w:p w14:paraId="29F1A159" w14:textId="77777777" w:rsidR="00193058" w:rsidRPr="00162B63" w:rsidRDefault="00193058" w:rsidP="00193058">
      <w:pPr>
        <w:rPr>
          <w:i/>
          <w:iCs/>
        </w:rPr>
      </w:pPr>
      <w:r w:rsidRPr="00162B63">
        <w:rPr>
          <w:i/>
          <w:iCs/>
        </w:rPr>
        <w:t>Additional Career Experience</w:t>
      </w:r>
    </w:p>
    <w:p w14:paraId="35C79E30" w14:textId="77777777" w:rsidR="00193058" w:rsidRDefault="00193058" w:rsidP="00193058">
      <w:r>
        <w:t>Solo Attorney, Maldonado Law, P.A.</w:t>
      </w:r>
    </w:p>
    <w:p w14:paraId="1A8739BA" w14:textId="77777777" w:rsidR="00162B63" w:rsidRDefault="00193058" w:rsidP="00193058">
      <w:r>
        <w:t xml:space="preserve">Associate Attorney, Harrington Law Associates, PLLC </w:t>
      </w:r>
    </w:p>
    <w:p w14:paraId="460C5C85" w14:textId="1E14AEEB" w:rsidR="00193058" w:rsidRDefault="00193058" w:rsidP="00193058">
      <w:r>
        <w:t>Consultant and Grant Writer, various clients</w:t>
      </w:r>
    </w:p>
    <w:p w14:paraId="625660ED" w14:textId="63464649" w:rsidR="00C64DA0" w:rsidRDefault="00193058" w:rsidP="00865924">
      <w:pPr>
        <w:pBdr>
          <w:bottom w:val="single" w:sz="4" w:space="1" w:color="auto"/>
        </w:pBdr>
      </w:pPr>
      <w:r>
        <w:t>Senior Analyst, Abt Associates Inc.</w:t>
      </w:r>
    </w:p>
    <w:p w14:paraId="0BC12399" w14:textId="77777777" w:rsidR="00865924" w:rsidRDefault="00865924">
      <w:pPr>
        <w:rPr>
          <w:b/>
          <w:bCs/>
        </w:rPr>
      </w:pPr>
    </w:p>
    <w:p w14:paraId="546D1CC2" w14:textId="3A2DD7EB" w:rsidR="00C64DA0" w:rsidRPr="00865924" w:rsidRDefault="00C64DA0">
      <w:pPr>
        <w:rPr>
          <w:b/>
          <w:bCs/>
        </w:rPr>
      </w:pPr>
      <w:r w:rsidRPr="00865924">
        <w:rPr>
          <w:b/>
          <w:bCs/>
        </w:rPr>
        <w:t xml:space="preserve">PUBLICATIONS:   </w:t>
      </w:r>
    </w:p>
    <w:p w14:paraId="69B92F36" w14:textId="7DF5CE18" w:rsidR="004F3CF2" w:rsidRDefault="004F3CF2" w:rsidP="004F3CF2">
      <w:r>
        <w:t>“</w:t>
      </w:r>
      <w:r w:rsidR="000D600A" w:rsidRPr="000D600A">
        <w:t>Updates On Changes to Rule 10 (So Far!</w:t>
      </w:r>
      <w:r w:rsidR="000D600A">
        <w:t>)</w:t>
      </w:r>
      <w:r>
        <w:t xml:space="preserve">” The Common Ground, ADR Section of The Florida Bar Newsletter, </w:t>
      </w:r>
      <w:r w:rsidR="000D600A">
        <w:t>Spring/</w:t>
      </w:r>
      <w:r>
        <w:t xml:space="preserve">Summer 2025.  </w:t>
      </w:r>
    </w:p>
    <w:p w14:paraId="25D261B7" w14:textId="2C72206A" w:rsidR="00B21369" w:rsidRDefault="00B21369" w:rsidP="00B21369">
      <w:r>
        <w:t>“Walking the Bridge: Reflections from the Civil Rights Retreat and the Mediator’s Role in Justice</w:t>
      </w:r>
      <w:r w:rsidR="0045713D">
        <w:t>.</w:t>
      </w:r>
      <w:r>
        <w:t>” American Bar Association Just Resolutions Newsletter, March 2025 with Alicia Silvana Perez, and Rebekah Taylor.</w:t>
      </w:r>
    </w:p>
    <w:p w14:paraId="057E0940" w14:textId="5DAFF158" w:rsidR="00FA1B3E" w:rsidRDefault="00FA1B3E" w:rsidP="00FA1B3E">
      <w:r>
        <w:t xml:space="preserve">“The Civil Rights Trail:  A Trip Every Lawyer Should Take.”  Palm Beach County Bar Association Bulletin, January 2025. </w:t>
      </w:r>
    </w:p>
    <w:p w14:paraId="0ECC068A" w14:textId="315257A1" w:rsidR="007338C5" w:rsidRDefault="007338C5" w:rsidP="007338C5">
      <w:r>
        <w:t>“ADR Section of The Florida Bar Annual Retreat</w:t>
      </w:r>
      <w:r w:rsidR="0045713D">
        <w:t>.</w:t>
      </w:r>
      <w:r>
        <w:t xml:space="preserve">” The Common Ground, ADR Section of The Florida Bar Newsletter, Fall/Winter 2024.  </w:t>
      </w:r>
    </w:p>
    <w:p w14:paraId="4111411A" w14:textId="3EF87C27" w:rsidR="007338C5" w:rsidRDefault="007338C5" w:rsidP="007338C5">
      <w:r>
        <w:t>“Mediation Skills and Climate Change: Navigating Eco-Anxiety and Inspiring Action</w:t>
      </w:r>
      <w:r w:rsidR="0045713D">
        <w:t>.</w:t>
      </w:r>
      <w:r>
        <w:t xml:space="preserve">” Palm Beach County Bar Association Bulletin, November 2024. </w:t>
      </w:r>
    </w:p>
    <w:p w14:paraId="56BA71A6" w14:textId="77777777" w:rsidR="007338C5" w:rsidRDefault="007338C5" w:rsidP="007338C5">
      <w:r>
        <w:t xml:space="preserve">“Try Someone New:  Mediator Shortlists, Arbitrator Panels and the Power of Choice as a Tool for Increasing Diversity in Dispute Resolution.”  Palm Beach County Bar Association Bulletin, June 2024. </w:t>
      </w:r>
    </w:p>
    <w:p w14:paraId="42B8138A" w14:textId="396E45D6" w:rsidR="001479B0" w:rsidRDefault="001479B0" w:rsidP="001479B0">
      <w:r>
        <w:t>“The Power of Choice:  Mediator Shortlists &amp; Arbitrator Panels.”  Spring 2024 edition of The Common Ground, newsletter of the ADR Section of The Florida Bar.</w:t>
      </w:r>
    </w:p>
    <w:p w14:paraId="76BEC1B9" w14:textId="40646A79" w:rsidR="000A3DA1" w:rsidRDefault="000A3DA1" w:rsidP="000A3DA1">
      <w:r>
        <w:t xml:space="preserve">With Megan Moschell. </w:t>
      </w:r>
      <w:r w:rsidR="00A26D10">
        <w:t>“</w:t>
      </w:r>
      <w:r>
        <w:t>Diversity, Equity and Inclusion in ADR and Law: A Capital “J” for Justice Issue.</w:t>
      </w:r>
      <w:r w:rsidR="00A26D10">
        <w:t>”</w:t>
      </w:r>
      <w:r>
        <w:t xml:space="preserve"> Summer 2022. The Common Ground, publication of The ADR Section of The Florida Bar.</w:t>
      </w:r>
    </w:p>
    <w:p w14:paraId="7A034FEA" w14:textId="09513147" w:rsidR="000A3DA1" w:rsidRDefault="000A3DA1" w:rsidP="00865924">
      <w:pPr>
        <w:pBdr>
          <w:bottom w:val="single" w:sz="4" w:space="1" w:color="auto"/>
        </w:pBdr>
      </w:pPr>
      <w:r>
        <w:t>Legal dissent: Constitutional proposals for "</w:t>
      </w:r>
      <w:proofErr w:type="spellStart"/>
      <w:r>
        <w:t>cambio</w:t>
      </w:r>
      <w:proofErr w:type="spellEnd"/>
      <w:r>
        <w:t>" in Cuba. March 2010. Research in Social Movements, 30:141-169.</w:t>
      </w:r>
    </w:p>
    <w:p w14:paraId="2F893B3B" w14:textId="77777777" w:rsidR="00C64DA0" w:rsidRDefault="00C64DA0"/>
    <w:p w14:paraId="6C30326D" w14:textId="77777777" w:rsidR="00C64DA0" w:rsidRPr="00865924" w:rsidRDefault="00C64DA0">
      <w:pPr>
        <w:rPr>
          <w:b/>
          <w:bCs/>
        </w:rPr>
      </w:pPr>
      <w:r w:rsidRPr="00865924">
        <w:rPr>
          <w:b/>
          <w:bCs/>
        </w:rPr>
        <w:t xml:space="preserve">PRESENTATIONS AND SPEECHES: </w:t>
      </w:r>
    </w:p>
    <w:p w14:paraId="531F22C1" w14:textId="13AA0CF8" w:rsidR="003771E2" w:rsidRDefault="003771E2" w:rsidP="003771E2">
      <w:r>
        <w:t xml:space="preserve">Panelist, “Identifying Our Own Implicit Bias in Mediation” (Presented by The Florida Bar Alternative Dispute Resolution Section, with George Knox and Megan Moschell), September </w:t>
      </w:r>
      <w:r w:rsidR="008E341F">
        <w:t>26</w:t>
      </w:r>
      <w:r>
        <w:t>, 202</w:t>
      </w:r>
      <w:r w:rsidR="008E341F">
        <w:t>5</w:t>
      </w:r>
      <w:r>
        <w:t>.  (Virtual)</w:t>
      </w:r>
    </w:p>
    <w:p w14:paraId="26931809" w14:textId="6B8482F2" w:rsidR="00561EDF" w:rsidRDefault="00561EDF" w:rsidP="00BF15F3">
      <w:r>
        <w:t>Co-presenter</w:t>
      </w:r>
      <w:r w:rsidR="00A26E94">
        <w:t xml:space="preserve"> </w:t>
      </w:r>
      <w:r w:rsidR="00A26E94" w:rsidRPr="00561EDF">
        <w:t>with Hadas Stagman</w:t>
      </w:r>
      <w:r>
        <w:t>, “</w:t>
      </w:r>
      <w:r w:rsidRPr="00561EDF">
        <w:t>Working with Difficult Clients in Mediation</w:t>
      </w:r>
      <w:r>
        <w:t xml:space="preserve">,” </w:t>
      </w:r>
      <w:r w:rsidR="003D5B46">
        <w:t>at the 37</w:t>
      </w:r>
      <w:r w:rsidR="003D5B46" w:rsidRPr="003D5B46">
        <w:rPr>
          <w:vertAlign w:val="superscript"/>
        </w:rPr>
        <w:t>th</w:t>
      </w:r>
      <w:r w:rsidR="003D5B46">
        <w:t xml:space="preserve"> Conference of the </w:t>
      </w:r>
      <w:r w:rsidRPr="00561EDF">
        <w:t>Dispute Resolution Center</w:t>
      </w:r>
      <w:r w:rsidR="008D4832">
        <w:t>,</w:t>
      </w:r>
      <w:r w:rsidRPr="00561EDF">
        <w:t xml:space="preserve"> </w:t>
      </w:r>
      <w:r w:rsidR="003D5B46">
        <w:t>August 1, 2025</w:t>
      </w:r>
      <w:r w:rsidR="00A26E94">
        <w:t xml:space="preserve"> (</w:t>
      </w:r>
      <w:r w:rsidR="00805242">
        <w:t>V</w:t>
      </w:r>
      <w:r w:rsidR="00A26E94">
        <w:t>irtual)</w:t>
      </w:r>
    </w:p>
    <w:p w14:paraId="39723ABD" w14:textId="6BBC0EBB" w:rsidR="008743C2" w:rsidRDefault="008743C2" w:rsidP="00BF15F3">
      <w:r>
        <w:t xml:space="preserve">Presenter (in Spanish) at </w:t>
      </w:r>
      <w:r w:rsidRPr="008743C2">
        <w:t>Hispanic Collaborative Professionals: “</w:t>
      </w:r>
      <w:proofErr w:type="spellStart"/>
      <w:r w:rsidRPr="008743C2">
        <w:t>Avanzando</w:t>
      </w:r>
      <w:proofErr w:type="spellEnd"/>
      <w:r w:rsidRPr="008743C2">
        <w:t xml:space="preserve"> Juntos:  </w:t>
      </w:r>
      <w:proofErr w:type="spellStart"/>
      <w:r w:rsidRPr="008743C2">
        <w:t>Fundamentos</w:t>
      </w:r>
      <w:proofErr w:type="spellEnd"/>
      <w:r w:rsidRPr="008743C2">
        <w:t xml:space="preserve"> de la </w:t>
      </w:r>
      <w:proofErr w:type="spellStart"/>
      <w:r w:rsidRPr="008743C2">
        <w:t>Mediación</w:t>
      </w:r>
      <w:proofErr w:type="spellEnd"/>
      <w:r w:rsidRPr="008743C2">
        <w:t xml:space="preserve"> Familiar” </w:t>
      </w:r>
      <w:r>
        <w:t>April 28, 2025</w:t>
      </w:r>
      <w:r w:rsidRPr="008743C2">
        <w:t xml:space="preserve"> </w:t>
      </w:r>
      <w:r w:rsidR="00A26E94">
        <w:t>(</w:t>
      </w:r>
      <w:r w:rsidR="009D447B">
        <w:t>V</w:t>
      </w:r>
      <w:r w:rsidR="00A26E94">
        <w:t>irtual)</w:t>
      </w:r>
    </w:p>
    <w:p w14:paraId="52C85FEB" w14:textId="549C465E" w:rsidR="00BF15F3" w:rsidRDefault="00BF15F3" w:rsidP="00BF15F3">
      <w:r w:rsidRPr="00BF15F3">
        <w:t xml:space="preserve">Panelist with Tye </w:t>
      </w:r>
      <w:proofErr w:type="spellStart"/>
      <w:r w:rsidRPr="00BF15F3">
        <w:t>Bourdony</w:t>
      </w:r>
      <w:proofErr w:type="spellEnd"/>
      <w:r w:rsidRPr="00BF15F3">
        <w:t xml:space="preserve"> and Tyler Kelly, </w:t>
      </w:r>
      <w:r w:rsidR="00B55CB9">
        <w:t>p</w:t>
      </w:r>
      <w:r w:rsidRPr="00BF15F3">
        <w:t xml:space="preserve">resenting on the Updates to Florida Mediator Rule 10 and Certification requirements, as well as civil procedure rule changes (past and pending) </w:t>
      </w:r>
      <w:r>
        <w:t>March 7, 2025 (</w:t>
      </w:r>
      <w:r w:rsidR="009D447B">
        <w:t>V</w:t>
      </w:r>
      <w:r>
        <w:t>irtual)</w:t>
      </w:r>
    </w:p>
    <w:p w14:paraId="64DB7381" w14:textId="649D5DC0" w:rsidR="00BF15F3" w:rsidRPr="00BF15F3" w:rsidRDefault="00BF15F3" w:rsidP="00BF15F3">
      <w:r w:rsidRPr="00BF15F3">
        <w:t xml:space="preserve">Inaugural Guest on ADR EXPO’s </w:t>
      </w:r>
      <w:r w:rsidR="00B55CB9">
        <w:t>“</w:t>
      </w:r>
      <w:r w:rsidRPr="00BF15F3">
        <w:t>Meet a Mediator Podcast</w:t>
      </w:r>
      <w:r w:rsidR="00B55CB9">
        <w:t>”</w:t>
      </w:r>
      <w:r w:rsidRPr="00BF15F3">
        <w:t xml:space="preserve"> Ep 001 with NSU Law alum Ioana Sanchi.  </w:t>
      </w:r>
      <w:r>
        <w:t xml:space="preserve">February 12, 2025. </w:t>
      </w:r>
      <w:hyperlink r:id="rId6" w:history="1">
        <w:r w:rsidRPr="00BF15F3">
          <w:rPr>
            <w:rStyle w:val="Hyperlink"/>
          </w:rPr>
          <w:t>https://www.youtube.com/watch?v=36BH701v1Xg</w:t>
        </w:r>
      </w:hyperlink>
      <w:r w:rsidRPr="00BF15F3">
        <w:t>  </w:t>
      </w:r>
    </w:p>
    <w:p w14:paraId="57064261" w14:textId="61CF60A9" w:rsidR="006B6CD9" w:rsidRDefault="006B6CD9" w:rsidP="00E16549">
      <w:r w:rsidRPr="006B6CD9">
        <w:t>Panelist, “Dispute Resolution Post-Election.” American Bar Association, Women in Dispute Resolution subcommittee of the Dispute Resolution committee.  January 30, 2025 (</w:t>
      </w:r>
      <w:r w:rsidR="00805242">
        <w:t>V</w:t>
      </w:r>
      <w:r w:rsidRPr="006B6CD9">
        <w:t>irtual)</w:t>
      </w:r>
    </w:p>
    <w:p w14:paraId="16256D9A" w14:textId="6351DFDE" w:rsidR="00E16549" w:rsidRDefault="00E16549" w:rsidP="00E16549">
      <w:r>
        <w:t>Panelist, with Roma Perez and Marjorie Silver, “Integrating Professionalism, Well-Being, and Student-Centered Experiences across Diverse Externship Placements.”  AALS Externships 12 Conference: The Power of Agility: Navigating Change with Externships in Boston University, Boston, MA.  October 19, 2024.  (In person)</w:t>
      </w:r>
    </w:p>
    <w:p w14:paraId="426A16FC" w14:textId="77777777" w:rsidR="00E16549" w:rsidRDefault="00E16549" w:rsidP="00E16549">
      <w:r>
        <w:t>Presenter, "Ethical Hats and How to Balance Them," Florida Academy of Professional Mediators, Inaugural Dispute Resolution (DR) Conference, September 20th. Virtual.  Facilitated by Will Murphy and Gary Rosner.  (Virtual)</w:t>
      </w:r>
    </w:p>
    <w:p w14:paraId="20BAA6C1" w14:textId="61DA61EB" w:rsidR="00601994" w:rsidRDefault="00601994" w:rsidP="00E16549">
      <w:r>
        <w:t xml:space="preserve">Moderator, “Cyborg Mediators:  </w:t>
      </w:r>
      <w:r w:rsidR="00B357E8">
        <w:t>Applying Artificial Intelligence and Decision Science Technology in Mediation,” with Robert Bergman of Next Level Mediation.  ADR Section of The Florida Bar.  August 15, 2024.  (Virtual)</w:t>
      </w:r>
    </w:p>
    <w:p w14:paraId="7FC10098" w14:textId="7113D40B" w:rsidR="00E16549" w:rsidRDefault="00E16549" w:rsidP="00E16549">
      <w:r>
        <w:t>Panelist, “Distinctive Ethical Landscapes: Exploring Arbitration vs. Mediation and the Diverse Roles Within” (Presented by the Federal Bar Association Alternative Dispute Resolution Section, moderated by Jo Colbert Stanley), July 10, 2024.  (Virtual)</w:t>
      </w:r>
    </w:p>
    <w:p w14:paraId="5F4D58F0" w14:textId="6FF178BE" w:rsidR="005942AE" w:rsidRDefault="005942AE" w:rsidP="005942AE">
      <w:r>
        <w:t xml:space="preserve">Co-Presenter with Shari Elessar and George Knox: </w:t>
      </w:r>
      <w:r w:rsidR="00B37BFE">
        <w:t>“</w:t>
      </w:r>
      <w:r>
        <w:t>How to Make a Difference Video Series</w:t>
      </w:r>
      <w:r w:rsidR="00B37BFE">
        <w:t>”</w:t>
      </w:r>
      <w:r>
        <w:t xml:space="preserve"> - Back on Track Mediation / Legal Aid Society of Palm Beach County (Guidance </w:t>
      </w:r>
      <w:r w:rsidR="00C550EC">
        <w:t xml:space="preserve">to pro bono attorneys </w:t>
      </w:r>
      <w:r>
        <w:t xml:space="preserve">on </w:t>
      </w:r>
      <w:r w:rsidR="00C550EC">
        <w:t xml:space="preserve">providing limited representation for clients in </w:t>
      </w:r>
      <w:r>
        <w:t xml:space="preserve">eviction and foreclosure mediations). April 2024.  </w:t>
      </w:r>
      <w:hyperlink r:id="rId7" w:history="1">
        <w:r w:rsidRPr="007D0FB1">
          <w:rPr>
            <w:rStyle w:val="Hyperlink"/>
          </w:rPr>
          <w:t>https://backontrackmediation.com/how-to-make-a-difference-video-series/</w:t>
        </w:r>
      </w:hyperlink>
      <w:r>
        <w:t xml:space="preserve">  </w:t>
      </w:r>
    </w:p>
    <w:p w14:paraId="6F995999" w14:textId="0E9AC4A5" w:rsidR="005942AE" w:rsidRDefault="005942AE" w:rsidP="005942AE">
      <w:r>
        <w:t>Co-Presenter with Prof. Fran Tetunic: Mediation session at NSU Law’s 50th Anniversary Faculty/Alumni CLE &amp; Cocktail Reception.  April 12, 2024.  (Discussion of proposals to update to the Florida Rules for Certified and Court Appointed Mediators).  (In person)</w:t>
      </w:r>
    </w:p>
    <w:p w14:paraId="61E88A8F" w14:textId="26D75C5E" w:rsidR="005942AE" w:rsidRDefault="005942AE" w:rsidP="005942AE">
      <w:r>
        <w:lastRenderedPageBreak/>
        <w:t>Co-moderator, ADR Section Panel:  Mediation Madness, How to Win-Win, and Presenter: “Where are we in the mediation process and how can we respond effectively?”  Palm Beach County Bar Association Bench Bar Conference, March 8, 2024.  West Palm Beach, FL. (In person)</w:t>
      </w:r>
    </w:p>
    <w:p w14:paraId="79AA4EFD" w14:textId="129041FB" w:rsidR="005942AE" w:rsidRDefault="005942AE" w:rsidP="005942AE">
      <w:r>
        <w:t>Facilitator, World Cafe on Promoting the Use of Court Appointed Neutrals in Florida.  Academy of Court Appointed Neutrals Annual Conference.  Ft. Lauderdale, FL.  March 7, 2024.  (In person) 20 people</w:t>
      </w:r>
    </w:p>
    <w:p w14:paraId="77E8B65D" w14:textId="1AC06573" w:rsidR="005942AE" w:rsidRDefault="005942AE" w:rsidP="005942AE">
      <w:r>
        <w:t xml:space="preserve">Moderator, </w:t>
      </w:r>
      <w:r w:rsidR="00093062">
        <w:t>“</w:t>
      </w:r>
      <w:r>
        <w:t>The Power of Choice: Mediator Shortlists &amp; Arbitrator Panels.</w:t>
      </w:r>
      <w:r w:rsidR="00093062">
        <w:t>”</w:t>
      </w:r>
      <w:r>
        <w:t xml:space="preserve"> Nova Southeastern University Shepard Broad College of Law.  Ft. Lauderdale, FL.  March 6, 2024.  (In person)  </w:t>
      </w:r>
      <w:hyperlink r:id="rId8" w:history="1">
        <w:r w:rsidR="007F3F82" w:rsidRPr="00243EF7">
          <w:rPr>
            <w:rStyle w:val="Hyperlink"/>
          </w:rPr>
          <w:t>https://www.youtube.com/watch?v=dylE6msdk6c</w:t>
        </w:r>
      </w:hyperlink>
      <w:r w:rsidR="007F3F82">
        <w:t xml:space="preserve"> </w:t>
      </w:r>
    </w:p>
    <w:p w14:paraId="081CABEF" w14:textId="7FCD2D81" w:rsidR="00865924" w:rsidRDefault="00865924" w:rsidP="00E16549">
      <w:pPr>
        <w:pBdr>
          <w:bottom w:val="single" w:sz="4" w:space="1" w:color="auto"/>
        </w:pBdr>
      </w:pPr>
      <w:r>
        <w:t xml:space="preserve">Panelist, “Diversity, Equity and Inclusion Initiatives </w:t>
      </w:r>
      <w:r w:rsidR="00E16549">
        <w:t>from</w:t>
      </w:r>
      <w:r>
        <w:t xml:space="preserve"> Around the Nation” at ADR and Diversity 8th Annual Symposium, New York Law School, Jan 24, 2024 (Virtual) </w:t>
      </w:r>
    </w:p>
    <w:p w14:paraId="1DF54D5E" w14:textId="36F9C3C0" w:rsidR="00477C43" w:rsidRDefault="00477C43" w:rsidP="00477C43">
      <w:pPr>
        <w:pBdr>
          <w:bottom w:val="single" w:sz="4" w:space="1" w:color="auto"/>
        </w:pBdr>
      </w:pPr>
      <w:r>
        <w:t xml:space="preserve">Presenter, Multilingual Mediation: </w:t>
      </w:r>
      <w:r w:rsidR="000E7EE3">
        <w:t>the ethics of mediating with multiple languages</w:t>
      </w:r>
      <w:r>
        <w:t xml:space="preserve"> (ABA Mediation Rules), Will Work For Food</w:t>
      </w:r>
      <w:r w:rsidR="00607D5D">
        <w:t>. July 10, 2023.  (Virtual)</w:t>
      </w:r>
      <w:r w:rsidR="00066446">
        <w:t xml:space="preserve"> </w:t>
      </w:r>
      <w:hyperlink r:id="rId9" w:history="1">
        <w:r w:rsidR="00066446" w:rsidRPr="00243EF7">
          <w:rPr>
            <w:rStyle w:val="Hyperlink"/>
          </w:rPr>
          <w:t>https://www.youtube.com/watch?v=xoQoTE-eaLg</w:t>
        </w:r>
      </w:hyperlink>
      <w:r w:rsidR="00066446">
        <w:t xml:space="preserve"> </w:t>
      </w:r>
    </w:p>
    <w:p w14:paraId="69A50525" w14:textId="23BEEF3A" w:rsidR="006F1FBE" w:rsidRDefault="006F1FBE" w:rsidP="00477C43">
      <w:pPr>
        <w:pBdr>
          <w:bottom w:val="single" w:sz="4" w:space="1" w:color="auto"/>
        </w:pBdr>
      </w:pPr>
      <w:r>
        <w:t xml:space="preserve">Moderator, “Mediating While Latino and Mediating </w:t>
      </w:r>
      <w:r w:rsidR="00C20ED9">
        <w:t>with</w:t>
      </w:r>
      <w:r>
        <w:t xml:space="preserve"> Latinos:  How YOU can help make ADR more diverse.”  Palm Beach Hispanic Bar Association.</w:t>
      </w:r>
      <w:r w:rsidR="00C20ED9">
        <w:t xml:space="preserve">  February 27, 2023.  (Live)</w:t>
      </w:r>
    </w:p>
    <w:p w14:paraId="66A5D5CE" w14:textId="225E4187" w:rsidR="00477C43" w:rsidRDefault="00477C43" w:rsidP="00477C43">
      <w:pPr>
        <w:pBdr>
          <w:bottom w:val="single" w:sz="4" w:space="1" w:color="auto"/>
        </w:pBdr>
      </w:pPr>
      <w:r>
        <w:t>Moderator, “Are We There Yet? The Path Forward on Bias Elimination and Greater Diversity in ADR,” Florida Bar ADR Section CLE</w:t>
      </w:r>
      <w:r w:rsidR="00256F91">
        <w:t>.  April 7, 2022.</w:t>
      </w:r>
      <w:r w:rsidR="00607D5D">
        <w:t xml:space="preserve"> (Virtual)</w:t>
      </w:r>
    </w:p>
    <w:p w14:paraId="030824B2" w14:textId="49E680C0" w:rsidR="00477C43" w:rsidRDefault="00477C43" w:rsidP="00477C43">
      <w:pPr>
        <w:pBdr>
          <w:bottom w:val="single" w:sz="4" w:space="1" w:color="auto"/>
        </w:pBdr>
      </w:pPr>
      <w:r>
        <w:t>Presenter, Multilingual Mediation: Scenarios and Solutions, (Florida Rules) Florida Dispute Resolution Center Conference</w:t>
      </w:r>
      <w:r w:rsidR="00892A00">
        <w:t>. July 2021.</w:t>
      </w:r>
      <w:r w:rsidR="00607D5D">
        <w:t xml:space="preserve"> (Virtual)</w:t>
      </w:r>
    </w:p>
    <w:p w14:paraId="6A746082" w14:textId="45AD1C3E" w:rsidR="00477C43" w:rsidRDefault="00477C43" w:rsidP="00477C43">
      <w:pPr>
        <w:pBdr>
          <w:bottom w:val="single" w:sz="4" w:space="1" w:color="auto"/>
        </w:pBdr>
      </w:pPr>
      <w:r>
        <w:t>Co-Presenter, “Recognizing and Dealing with Cognitive Biases in Negotiation,” with Howard Marsee, Upchurch Watson White &amp; Max.</w:t>
      </w:r>
      <w:r w:rsidR="00892A00">
        <w:t xml:space="preserve"> June 23, 2021.</w:t>
      </w:r>
      <w:r w:rsidR="00607D5D">
        <w:t xml:space="preserve"> (Virtual)</w:t>
      </w:r>
    </w:p>
    <w:p w14:paraId="24708C27" w14:textId="77777777" w:rsidR="00F235A0" w:rsidRDefault="00F235A0" w:rsidP="00F235A0">
      <w:pPr>
        <w:pBdr>
          <w:bottom w:val="single" w:sz="4" w:space="1" w:color="auto"/>
        </w:pBdr>
      </w:pPr>
      <w:r>
        <w:t>Moderator, “</w:t>
      </w:r>
      <w:r w:rsidRPr="00BA1E3A">
        <w:t>Connecting the Dots: A gathering of Florida's ADR lawyers, professors, and law students.</w:t>
      </w:r>
      <w:r>
        <w:t>” Florida Bar ADR Section.  March 2021.  (Virtual)</w:t>
      </w:r>
    </w:p>
    <w:p w14:paraId="330846F7" w14:textId="758EF775" w:rsidR="008743C2" w:rsidRDefault="00477C43" w:rsidP="00477C43">
      <w:pPr>
        <w:pBdr>
          <w:bottom w:val="single" w:sz="4" w:space="1" w:color="auto"/>
        </w:pBdr>
      </w:pPr>
      <w:r>
        <w:t>Presenter, “The Nuts and Bolts of Zoom,” Florida Dispute Resolution Center Conference.</w:t>
      </w:r>
      <w:r w:rsidR="00892A00">
        <w:t xml:space="preserve"> August 2020. </w:t>
      </w:r>
      <w:r w:rsidR="009362D2">
        <w:t>(Virtual)</w:t>
      </w:r>
    </w:p>
    <w:p w14:paraId="04E5C97E" w14:textId="5EB2F7C2" w:rsidR="00477C43" w:rsidRDefault="00477C43" w:rsidP="00477C43">
      <w:pPr>
        <w:pBdr>
          <w:bottom w:val="single" w:sz="4" w:space="1" w:color="auto"/>
        </w:pBdr>
      </w:pPr>
      <w:r>
        <w:t xml:space="preserve">Presenter, “Zoom! Zoom! Zoom! </w:t>
      </w:r>
      <w:r w:rsidR="007B4092">
        <w:t xml:space="preserve">A Zoom Lunch and Learn.”  St. Thomas University School of Law.  </w:t>
      </w:r>
      <w:r w:rsidR="00A1762D">
        <w:t xml:space="preserve">April </w:t>
      </w:r>
      <w:r w:rsidR="007B4092">
        <w:t>8</w:t>
      </w:r>
      <w:r w:rsidR="00F235A0">
        <w:t>,</w:t>
      </w:r>
      <w:r w:rsidR="007B4092">
        <w:t xml:space="preserve"> </w:t>
      </w:r>
      <w:r w:rsidR="00A1762D">
        <w:t>2020.</w:t>
      </w:r>
      <w:r w:rsidR="009362D2">
        <w:t xml:space="preserve"> (Virtual)</w:t>
      </w:r>
    </w:p>
    <w:p w14:paraId="3CB60019" w14:textId="77777777" w:rsidR="008518D8" w:rsidRDefault="008518D8">
      <w:pPr>
        <w:rPr>
          <w:b/>
          <w:bCs/>
        </w:rPr>
      </w:pPr>
    </w:p>
    <w:p w14:paraId="20197C80" w14:textId="50ED5A82" w:rsidR="00C64DA0" w:rsidRPr="008F05B9" w:rsidRDefault="00C64DA0">
      <w:pPr>
        <w:rPr>
          <w:b/>
          <w:bCs/>
        </w:rPr>
      </w:pPr>
      <w:r w:rsidRPr="008F05B9">
        <w:rPr>
          <w:b/>
          <w:bCs/>
        </w:rPr>
        <w:t xml:space="preserve">PROFESSIONAL ACTIVITIES: </w:t>
      </w:r>
    </w:p>
    <w:p w14:paraId="1AEAD60B" w14:textId="2D32076E" w:rsidR="00C06770" w:rsidRDefault="00C06770" w:rsidP="00C06770">
      <w:r>
        <w:t>Mediator Ethics Advisory Committee</w:t>
      </w:r>
      <w:r w:rsidR="0094095F">
        <w:t>, Member</w:t>
      </w:r>
      <w:r>
        <w:t xml:space="preserve"> (Appointed by Chief Justice of the Florida Supreme Court in 2024)</w:t>
      </w:r>
    </w:p>
    <w:p w14:paraId="3E22166C" w14:textId="45CF9FBB" w:rsidR="00C06770" w:rsidRDefault="00C06770" w:rsidP="00C06770">
      <w:r>
        <w:t>The Florida Bar Alternative Dispute Resolution (ADR) Section (https://flabaradr.com/)</w:t>
      </w:r>
    </w:p>
    <w:p w14:paraId="3785CE87" w14:textId="543A2449" w:rsidR="00CD302C" w:rsidRDefault="00CD302C" w:rsidP="00C06770">
      <w:pPr>
        <w:spacing w:after="0" w:line="240" w:lineRule="auto"/>
        <w:ind w:left="720"/>
      </w:pPr>
      <w:r>
        <w:t>Immediate Past Chair (2025-2026)</w:t>
      </w:r>
    </w:p>
    <w:p w14:paraId="3CC31071" w14:textId="0D34A40A" w:rsidR="00C06770" w:rsidRDefault="00C06770" w:rsidP="00C06770">
      <w:pPr>
        <w:spacing w:after="0" w:line="240" w:lineRule="auto"/>
        <w:ind w:left="720"/>
      </w:pPr>
      <w:r>
        <w:t>Chair (2024-2025)</w:t>
      </w:r>
    </w:p>
    <w:p w14:paraId="0EF0F8B5" w14:textId="6F122E63" w:rsidR="00C06770" w:rsidRDefault="00C06770" w:rsidP="00C06770">
      <w:pPr>
        <w:spacing w:after="0" w:line="240" w:lineRule="auto"/>
        <w:ind w:left="720"/>
      </w:pPr>
      <w:r>
        <w:t>Chair</w:t>
      </w:r>
      <w:r w:rsidR="008518D8">
        <w:t>-</w:t>
      </w:r>
      <w:r>
        <w:t>Elect (2023-2024)</w:t>
      </w:r>
    </w:p>
    <w:p w14:paraId="28FC431E" w14:textId="2C906C53" w:rsidR="00C06770" w:rsidRDefault="00C06770" w:rsidP="00C06770">
      <w:pPr>
        <w:spacing w:after="0" w:line="240" w:lineRule="auto"/>
        <w:ind w:left="720"/>
      </w:pPr>
      <w:r>
        <w:lastRenderedPageBreak/>
        <w:t>Treasurer (2022-2023)</w:t>
      </w:r>
    </w:p>
    <w:p w14:paraId="626AF4B3" w14:textId="5E62A019" w:rsidR="00C06770" w:rsidRDefault="00C06770" w:rsidP="00C06770">
      <w:pPr>
        <w:spacing w:after="0" w:line="240" w:lineRule="auto"/>
        <w:ind w:left="720"/>
      </w:pPr>
      <w:r>
        <w:t>Secretary (2021-2022)</w:t>
      </w:r>
    </w:p>
    <w:p w14:paraId="05BCD621" w14:textId="10EF5FB8" w:rsidR="00C06770" w:rsidRDefault="00C06770" w:rsidP="00C06770">
      <w:pPr>
        <w:spacing w:after="0" w:line="240" w:lineRule="auto"/>
        <w:ind w:left="720"/>
      </w:pPr>
      <w:r>
        <w:t>Co-editor of The Common Ground, Section Newsletter (since 2020)</w:t>
      </w:r>
    </w:p>
    <w:p w14:paraId="5D4C7E9B" w14:textId="137FAF31" w:rsidR="00C06770" w:rsidRDefault="00C06770" w:rsidP="00C06770">
      <w:pPr>
        <w:spacing w:after="0" w:line="240" w:lineRule="auto"/>
        <w:ind w:left="720"/>
      </w:pPr>
      <w:r>
        <w:t xml:space="preserve">Founding Chair of </w:t>
      </w:r>
      <w:r w:rsidR="00CD302C">
        <w:t>JEDI</w:t>
      </w:r>
      <w:r>
        <w:t xml:space="preserve"> Committee</w:t>
      </w:r>
    </w:p>
    <w:p w14:paraId="21525D1C" w14:textId="7A6FC6F8" w:rsidR="006E5245" w:rsidRDefault="006E5245" w:rsidP="00C06770">
      <w:pPr>
        <w:spacing w:after="0" w:line="240" w:lineRule="auto"/>
        <w:ind w:left="720"/>
      </w:pPr>
      <w:r>
        <w:t xml:space="preserve">Featured Member (September 2025) </w:t>
      </w:r>
      <w:hyperlink r:id="rId10" w:history="1">
        <w:r w:rsidRPr="00243EF7">
          <w:rPr>
            <w:rStyle w:val="Hyperlink"/>
          </w:rPr>
          <w:t>https://www.linkedin.com/posts/florida-bar-adr-section_adrsection-floridabaradr-mediationmatters-activity-7376997448302628865-Q2OZ/?utm_source=share&amp;utm_medium=member_desktop&amp;rcm=ACoAAAFXjo0BxC7or26Ter7oIiBd0CCmK3hEC2k</w:t>
        </w:r>
      </w:hyperlink>
      <w:r>
        <w:t xml:space="preserve"> </w:t>
      </w:r>
    </w:p>
    <w:p w14:paraId="37DA8FC9" w14:textId="1A1BD513" w:rsidR="000445D0" w:rsidRDefault="001F5179" w:rsidP="00C06770">
      <w:pPr>
        <w:spacing w:after="0" w:line="240" w:lineRule="auto"/>
        <w:ind w:left="720"/>
      </w:pPr>
      <w:r>
        <w:t>Chair’s Award (2025)</w:t>
      </w:r>
    </w:p>
    <w:p w14:paraId="121489A9" w14:textId="193E7682" w:rsidR="000445D0" w:rsidRDefault="000445D0" w:rsidP="00C06770">
      <w:pPr>
        <w:spacing w:after="0" w:line="240" w:lineRule="auto"/>
        <w:ind w:left="720"/>
      </w:pPr>
      <w:r>
        <w:t>Best Leader Award (2024)</w:t>
      </w:r>
    </w:p>
    <w:p w14:paraId="13B764EF" w14:textId="23BFD9D5" w:rsidR="000445D0" w:rsidRDefault="000445D0" w:rsidP="00C06770">
      <w:pPr>
        <w:spacing w:after="0" w:line="240" w:lineRule="auto"/>
        <w:ind w:left="720"/>
      </w:pPr>
      <w:r>
        <w:t>All Star Award (2023)</w:t>
      </w:r>
    </w:p>
    <w:p w14:paraId="40460E5A" w14:textId="5B694AB9" w:rsidR="00C06770" w:rsidRDefault="00C06770" w:rsidP="00C06770">
      <w:pPr>
        <w:spacing w:after="0" w:line="240" w:lineRule="auto"/>
        <w:ind w:left="720"/>
      </w:pPr>
      <w:r>
        <w:t>Most Energetic Member Award (2020)</w:t>
      </w:r>
    </w:p>
    <w:p w14:paraId="3959093C" w14:textId="77777777" w:rsidR="001F5179" w:rsidRDefault="001F5179" w:rsidP="00C06770">
      <w:pPr>
        <w:spacing w:after="0" w:line="240" w:lineRule="auto"/>
        <w:ind w:left="720"/>
      </w:pPr>
    </w:p>
    <w:p w14:paraId="0F34A15F" w14:textId="62A960D7" w:rsidR="00C06770" w:rsidRDefault="00C06770" w:rsidP="00C06770">
      <w:r>
        <w:t xml:space="preserve">The Florida Bar, Family </w:t>
      </w:r>
      <w:r w:rsidR="0094095F">
        <w:t xml:space="preserve">Law </w:t>
      </w:r>
      <w:r>
        <w:t>Section, ADR Committee</w:t>
      </w:r>
    </w:p>
    <w:p w14:paraId="7EF2C83F" w14:textId="7F26434F" w:rsidR="00C06770" w:rsidRDefault="00C06770" w:rsidP="00C06770">
      <w:r>
        <w:t>Palm Beach County Bar Association, ADR Committee</w:t>
      </w:r>
      <w:r w:rsidR="00A06831">
        <w:t>, DEI Committee</w:t>
      </w:r>
      <w:r w:rsidR="00414A60">
        <w:t xml:space="preserve"> (2023-Present)</w:t>
      </w:r>
    </w:p>
    <w:p w14:paraId="42F91A4A" w14:textId="6A8D4BFF" w:rsidR="00C06770" w:rsidRDefault="00C06770" w:rsidP="00C06770">
      <w:r>
        <w:t>Florida Academy of Collaborative Professionals (FACP), Member</w:t>
      </w:r>
      <w:r w:rsidR="004E0C37">
        <w:t xml:space="preserve"> (2019-</w:t>
      </w:r>
      <w:r w:rsidR="006440D2">
        <w:t>Present)</w:t>
      </w:r>
    </w:p>
    <w:p w14:paraId="69725708" w14:textId="779FE59D" w:rsidR="00C06770" w:rsidRDefault="00C06770" w:rsidP="00C06770">
      <w:r>
        <w:t xml:space="preserve">American Bar Association, ADR Committee, Regional Co-Chair, Women in Dispute Resolution (WIDR) </w:t>
      </w:r>
      <w:r w:rsidR="008518D8">
        <w:t>(2</w:t>
      </w:r>
      <w:r w:rsidR="00A06831">
        <w:t>023-Present)</w:t>
      </w:r>
    </w:p>
    <w:p w14:paraId="6281B90D" w14:textId="26DB8786" w:rsidR="00C06770" w:rsidRDefault="00C06770" w:rsidP="00C06770">
      <w:r>
        <w:t>Craig S. Barnard American Inns of Court, Member (2018-</w:t>
      </w:r>
      <w:r w:rsidR="0042255E">
        <w:t>2022)</w:t>
      </w:r>
    </w:p>
    <w:p w14:paraId="5745DB60" w14:textId="5E490388" w:rsidR="0042255E" w:rsidRDefault="00C06770" w:rsidP="00C06770">
      <w:r>
        <w:t>Palm Beach County Hispanic Bar Association</w:t>
      </w:r>
      <w:r w:rsidR="0042255E">
        <w:t>, Member</w:t>
      </w:r>
      <w:r w:rsidR="004E0C37">
        <w:t xml:space="preserve"> (2011-Present)</w:t>
      </w:r>
    </w:p>
    <w:p w14:paraId="7B468B1E" w14:textId="3A07B3BC" w:rsidR="0042255E" w:rsidRDefault="008F05B9" w:rsidP="00F235A0">
      <w:pPr>
        <w:pBdr>
          <w:bottom w:val="single" w:sz="4" w:space="1" w:color="auto"/>
        </w:pBdr>
      </w:pPr>
      <w:r>
        <w:t>National Association of Distinguished Neutrals (NADN), Panelist (2021-2024)</w:t>
      </w:r>
    </w:p>
    <w:p w14:paraId="3DF1124D" w14:textId="77777777" w:rsidR="008F05B9" w:rsidRDefault="008F05B9" w:rsidP="00C06770"/>
    <w:p w14:paraId="73FFF71D" w14:textId="6483B5D8" w:rsidR="00D86B7F" w:rsidRPr="00F235A0" w:rsidRDefault="00C64DA0">
      <w:pPr>
        <w:rPr>
          <w:b/>
          <w:bCs/>
        </w:rPr>
      </w:pPr>
      <w:r w:rsidRPr="00F235A0">
        <w:rPr>
          <w:b/>
          <w:bCs/>
        </w:rPr>
        <w:t xml:space="preserve">PROFESSIONAL CERTIFICATION, TRAINING AND EXPERIENCE: </w:t>
      </w:r>
    </w:p>
    <w:p w14:paraId="6A7D3120" w14:textId="77777777" w:rsidR="008F05B9" w:rsidRDefault="008F05B9" w:rsidP="008F05B9">
      <w:r>
        <w:t>Selected Licenses &amp; Certifications</w:t>
      </w:r>
    </w:p>
    <w:p w14:paraId="5FD28F4F" w14:textId="647AFFCE" w:rsidR="008F05B9" w:rsidRDefault="008F05B9" w:rsidP="008F05B9">
      <w:r>
        <w:t>•</w:t>
      </w:r>
      <w:r>
        <w:tab/>
        <w:t>Member, Florida Bar Association</w:t>
      </w:r>
    </w:p>
    <w:p w14:paraId="2BD0BF1D" w14:textId="77777777" w:rsidR="008F05B9" w:rsidRDefault="008F05B9" w:rsidP="008F05B9">
      <w:r>
        <w:t>•</w:t>
      </w:r>
      <w:r>
        <w:tab/>
        <w:t>Florida Supreme Court Certified Mediator (County, Circuit Civil, Dependency &amp; Family)</w:t>
      </w:r>
    </w:p>
    <w:p w14:paraId="36112968" w14:textId="241CBC04" w:rsidR="0094095F" w:rsidRDefault="0094095F" w:rsidP="0094095F">
      <w:r>
        <w:t>•</w:t>
      </w:r>
      <w:r>
        <w:tab/>
        <w:t>Florida Supreme Court Certified Mediation Trainer (</w:t>
      </w:r>
      <w:r w:rsidR="00F235A0">
        <w:t xml:space="preserve">Assistant – </w:t>
      </w:r>
      <w:r>
        <w:t>County</w:t>
      </w:r>
      <w:r w:rsidR="00F235A0">
        <w:t xml:space="preserve">) (Primary - </w:t>
      </w:r>
      <w:r>
        <w:t>Circuit Civil, Dependency &amp; Family)</w:t>
      </w:r>
    </w:p>
    <w:p w14:paraId="02408738" w14:textId="77777777" w:rsidR="008F05B9" w:rsidRDefault="008F05B9" w:rsidP="008F05B9">
      <w:r>
        <w:t>•</w:t>
      </w:r>
      <w:r>
        <w:tab/>
        <w:t>Florida Qualified Arbitrator</w:t>
      </w:r>
    </w:p>
    <w:p w14:paraId="28078130" w14:textId="77777777" w:rsidR="002F5F50" w:rsidRDefault="002F5F50" w:rsidP="002F5F50">
      <w:pPr>
        <w:pBdr>
          <w:bottom w:val="single" w:sz="4" w:space="1" w:color="auto"/>
        </w:pBdr>
      </w:pPr>
    </w:p>
    <w:p w14:paraId="42F3CA61" w14:textId="77777777" w:rsidR="002F5F50" w:rsidRDefault="002F5F50" w:rsidP="002F5F50"/>
    <w:p w14:paraId="092D428F" w14:textId="0A6D2F49" w:rsidR="00732FBF" w:rsidRDefault="00240BDD" w:rsidP="002F5F50">
      <w:pPr>
        <w:rPr>
          <w:b/>
          <w:bCs/>
        </w:rPr>
      </w:pPr>
      <w:r>
        <w:rPr>
          <w:b/>
          <w:bCs/>
        </w:rPr>
        <w:t xml:space="preserve">COURSES </w:t>
      </w:r>
      <w:r w:rsidR="006B763B">
        <w:rPr>
          <w:b/>
          <w:bCs/>
        </w:rPr>
        <w:t>TO DATE</w:t>
      </w:r>
      <w:r>
        <w:rPr>
          <w:b/>
          <w:bCs/>
        </w:rPr>
        <w:t>:</w:t>
      </w:r>
    </w:p>
    <w:p w14:paraId="39D0B3A1" w14:textId="04DD4D1B" w:rsidR="00BB7EC8" w:rsidRPr="00F07D6A" w:rsidRDefault="00BB7EC8" w:rsidP="00BB7EC8">
      <w:r w:rsidRPr="00F07D6A">
        <w:t>Winter 202</w:t>
      </w:r>
      <w:r>
        <w:t>6</w:t>
      </w:r>
      <w:r w:rsidRPr="00F07D6A">
        <w:t>, LAW 0856</w:t>
      </w:r>
      <w:r>
        <w:t>,</w:t>
      </w:r>
      <w:r w:rsidRPr="00F07D6A">
        <w:t xml:space="preserve"> Alternative Dispute Resolution</w:t>
      </w:r>
      <w:r>
        <w:t xml:space="preserve"> (</w:t>
      </w:r>
      <w:r w:rsidR="008915E6">
        <w:t>8</w:t>
      </w:r>
      <w:r>
        <w:t xml:space="preserve"> students)</w:t>
      </w:r>
    </w:p>
    <w:p w14:paraId="56DE31DF" w14:textId="6890CC08" w:rsidR="00BB7EC8" w:rsidRPr="00F07D6A" w:rsidRDefault="00BB7EC8" w:rsidP="00BB7EC8">
      <w:r>
        <w:t>Winter</w:t>
      </w:r>
      <w:r w:rsidRPr="00F07D6A">
        <w:t xml:space="preserve"> 202</w:t>
      </w:r>
      <w:r>
        <w:t>6</w:t>
      </w:r>
      <w:r w:rsidRPr="00F07D6A">
        <w:t>, LAW 826</w:t>
      </w:r>
      <w:r>
        <w:t>,</w:t>
      </w:r>
      <w:r w:rsidRPr="00F07D6A">
        <w:t xml:space="preserve"> Civil Field Placement (</w:t>
      </w:r>
      <w:r>
        <w:t>38</w:t>
      </w:r>
      <w:r w:rsidRPr="00F07D6A">
        <w:t xml:space="preserve"> students)</w:t>
      </w:r>
    </w:p>
    <w:p w14:paraId="32766C00" w14:textId="270F8E82" w:rsidR="00240BDD" w:rsidRPr="00F07D6A" w:rsidRDefault="00240BDD" w:rsidP="002F5F50">
      <w:r w:rsidRPr="00F07D6A">
        <w:t>Fall 202</w:t>
      </w:r>
      <w:r w:rsidR="009F77F1" w:rsidRPr="00F07D6A">
        <w:t>5</w:t>
      </w:r>
      <w:r w:rsidRPr="00F07D6A">
        <w:t xml:space="preserve">, </w:t>
      </w:r>
      <w:r w:rsidR="009F77F1" w:rsidRPr="00F07D6A">
        <w:t>LAW 826</w:t>
      </w:r>
      <w:r w:rsidR="00FC3CAD">
        <w:t>,</w:t>
      </w:r>
      <w:r w:rsidR="009F77F1" w:rsidRPr="00F07D6A">
        <w:t xml:space="preserve"> Civil Field Placement (29 students)</w:t>
      </w:r>
    </w:p>
    <w:p w14:paraId="233D8E33" w14:textId="48EBF0D3" w:rsidR="009F77F1" w:rsidRPr="00F07D6A" w:rsidRDefault="009F77F1" w:rsidP="002F5F50">
      <w:r w:rsidRPr="00F07D6A">
        <w:lastRenderedPageBreak/>
        <w:t xml:space="preserve">Fall 2025, </w:t>
      </w:r>
      <w:r w:rsidR="009F020D" w:rsidRPr="00F07D6A">
        <w:t>ULAW 3575</w:t>
      </w:r>
      <w:r w:rsidR="00FC3CAD">
        <w:t>,</w:t>
      </w:r>
      <w:r w:rsidR="009F020D" w:rsidRPr="00F07D6A">
        <w:t xml:space="preserve"> Mediation and Conflict Resolution (9 students)</w:t>
      </w:r>
    </w:p>
    <w:p w14:paraId="537167CE" w14:textId="1E82A4E6" w:rsidR="009F020D" w:rsidRPr="00F07D6A" w:rsidRDefault="009F020D" w:rsidP="002F5F50">
      <w:r w:rsidRPr="00F07D6A">
        <w:t>Winter 2025, LAW 826</w:t>
      </w:r>
      <w:r w:rsidR="00FC3CAD">
        <w:t>,</w:t>
      </w:r>
      <w:r w:rsidRPr="00F07D6A">
        <w:t xml:space="preserve"> Civil Field Placement (</w:t>
      </w:r>
      <w:r w:rsidR="0048765D">
        <w:t>41</w:t>
      </w:r>
      <w:r w:rsidRPr="00F07D6A">
        <w:t xml:space="preserve"> students)</w:t>
      </w:r>
    </w:p>
    <w:p w14:paraId="7149781A" w14:textId="14FCC1A8" w:rsidR="009F020D" w:rsidRPr="00F07D6A" w:rsidRDefault="009F020D" w:rsidP="002F5F50">
      <w:r w:rsidRPr="00F07D6A">
        <w:t xml:space="preserve">Winter 2025, </w:t>
      </w:r>
      <w:r w:rsidR="00F07D6A" w:rsidRPr="00F07D6A">
        <w:t>LAW 0856</w:t>
      </w:r>
      <w:r w:rsidR="00FC3CAD">
        <w:t>,</w:t>
      </w:r>
      <w:r w:rsidR="00F07D6A" w:rsidRPr="00F07D6A">
        <w:t xml:space="preserve"> Alternative Dispute Resolution</w:t>
      </w:r>
      <w:r w:rsidR="001617A9">
        <w:t xml:space="preserve"> (19 students)</w:t>
      </w:r>
    </w:p>
    <w:p w14:paraId="53BDB576" w14:textId="3F9E030D" w:rsidR="00865682" w:rsidRPr="00F07D6A" w:rsidRDefault="00865682" w:rsidP="00865682">
      <w:r w:rsidRPr="00F07D6A">
        <w:t>Fall 202</w:t>
      </w:r>
      <w:r>
        <w:t>4</w:t>
      </w:r>
      <w:r w:rsidRPr="00F07D6A">
        <w:t>, LAW 826</w:t>
      </w:r>
      <w:r w:rsidR="00FC3CAD">
        <w:t>,</w:t>
      </w:r>
      <w:r w:rsidRPr="00F07D6A">
        <w:t xml:space="preserve"> Civil Field Placement (</w:t>
      </w:r>
      <w:r>
        <w:t>34</w:t>
      </w:r>
      <w:r w:rsidRPr="00F07D6A">
        <w:t xml:space="preserve"> students)</w:t>
      </w:r>
    </w:p>
    <w:p w14:paraId="4C4188B6" w14:textId="76A5D362" w:rsidR="009F77F1" w:rsidRPr="00FC3CAD" w:rsidRDefault="00FC3CAD" w:rsidP="002F5F50">
      <w:r w:rsidRPr="00FC3CAD">
        <w:t>Summer 2024, LAW 0522</w:t>
      </w:r>
      <w:r>
        <w:t>,</w:t>
      </w:r>
      <w:r w:rsidRPr="00FC3CAD">
        <w:t xml:space="preserve"> Mediation Workshop</w:t>
      </w:r>
      <w:r>
        <w:t xml:space="preserve"> </w:t>
      </w:r>
      <w:r w:rsidR="006B763B">
        <w:t>(8 students)</w:t>
      </w:r>
    </w:p>
    <w:p w14:paraId="6E571F9B" w14:textId="77777777" w:rsidR="00732FBF" w:rsidRDefault="00732FBF" w:rsidP="003F159D">
      <w:pPr>
        <w:pBdr>
          <w:bottom w:val="single" w:sz="4" w:space="1" w:color="auto"/>
        </w:pBdr>
      </w:pPr>
    </w:p>
    <w:p w14:paraId="086E94BB" w14:textId="4B603FA3" w:rsidR="003F159D" w:rsidRPr="00F235A0" w:rsidRDefault="003F159D" w:rsidP="003F159D">
      <w:pPr>
        <w:rPr>
          <w:b/>
          <w:bCs/>
        </w:rPr>
      </w:pPr>
      <w:r>
        <w:rPr>
          <w:b/>
          <w:bCs/>
        </w:rPr>
        <w:t>NSU COMMITTEES AND ACTIVITIES</w:t>
      </w:r>
    </w:p>
    <w:p w14:paraId="4D2EB8A3" w14:textId="77777777" w:rsidR="006440D2" w:rsidRDefault="006440D2" w:rsidP="00732FBF"/>
    <w:p w14:paraId="6BA925D9" w14:textId="4107FF9D" w:rsidR="00547083" w:rsidRDefault="00547083" w:rsidP="00732FBF">
      <w:r>
        <w:t>NSU Law Curriculum Committee, Member (2025-2026)</w:t>
      </w:r>
    </w:p>
    <w:p w14:paraId="378E72BE" w14:textId="6F306A7A" w:rsidR="00547083" w:rsidRDefault="000556E6" w:rsidP="00732FBF">
      <w:r>
        <w:t>NSU Law Program Review Committee, Member (2025-2026)</w:t>
      </w:r>
    </w:p>
    <w:p w14:paraId="58D72B72" w14:textId="18197CAF" w:rsidR="009453CB" w:rsidRDefault="000556E6" w:rsidP="00732FBF">
      <w:r>
        <w:t>Coaching</w:t>
      </w:r>
      <w:r w:rsidR="009453CB">
        <w:t xml:space="preserve"> </w:t>
      </w:r>
      <w:r>
        <w:t xml:space="preserve">undergraduate mediation </w:t>
      </w:r>
      <w:r w:rsidR="009453CB">
        <w:t>team compet</w:t>
      </w:r>
      <w:r>
        <w:t>ing</w:t>
      </w:r>
      <w:r w:rsidR="009453CB">
        <w:t xml:space="preserve"> in February </w:t>
      </w:r>
      <w:r w:rsidR="009E7D97">
        <w:t xml:space="preserve">2026 International Academy of Dispute Resolution (INADR) tournament at University of Central Florida.  </w:t>
      </w:r>
    </w:p>
    <w:p w14:paraId="7880CD20" w14:textId="1396A98A" w:rsidR="003F159D" w:rsidRDefault="00FF5905" w:rsidP="003F159D">
      <w:r>
        <w:t>Collaborating</w:t>
      </w:r>
      <w:r w:rsidR="003F159D">
        <w:t xml:space="preserve"> with Dr. Shannon Maurice, NSU’s </w:t>
      </w:r>
      <w:r w:rsidR="003F159D" w:rsidRPr="008B4BFF">
        <w:t>Assistant Director Student Conduct and Mental Health Services</w:t>
      </w:r>
      <w:r w:rsidR="003F159D">
        <w:t>, to coordinate a role play day for mediation students (October 7, 2025)</w:t>
      </w:r>
    </w:p>
    <w:p w14:paraId="1E601468" w14:textId="77777777" w:rsidR="003F159D" w:rsidRDefault="003F159D" w:rsidP="003F159D">
      <w:r>
        <w:t>Joined 1L Student Volunteers at Feeding South Florida (August 15, 2025)</w:t>
      </w:r>
    </w:p>
    <w:p w14:paraId="315FA06D" w14:textId="77777777" w:rsidR="003F159D" w:rsidRDefault="003F159D" w:rsidP="003F159D">
      <w:r w:rsidRPr="009809DF">
        <w:t xml:space="preserve">Judged practice rounds for 2025 E. Earle </w:t>
      </w:r>
      <w:proofErr w:type="spellStart"/>
      <w:r w:rsidRPr="009809DF">
        <w:t>Zehmer</w:t>
      </w:r>
      <w:proofErr w:type="spellEnd"/>
      <w:r w:rsidRPr="009809DF">
        <w:t xml:space="preserve"> Moot Court Competition</w:t>
      </w:r>
      <w:r>
        <w:t xml:space="preserve"> (July 10, 2025)</w:t>
      </w:r>
    </w:p>
    <w:p w14:paraId="36842B13" w14:textId="0EC9A726" w:rsidR="003F159D" w:rsidRDefault="00160927" w:rsidP="008E341F">
      <w:r>
        <w:t xml:space="preserve">Presenter/Facilitator, “Conflict Resolution for Leaders,” </w:t>
      </w:r>
      <w:r w:rsidRPr="00160927">
        <w:t>NSU Law's Student Organization Leadership Retreat</w:t>
      </w:r>
      <w:r w:rsidR="008918BE">
        <w:t xml:space="preserve"> (July 1, 2025)</w:t>
      </w:r>
    </w:p>
    <w:p w14:paraId="5D39AEFD" w14:textId="0619F1B9" w:rsidR="00647177" w:rsidRDefault="00547083" w:rsidP="008E341F">
      <w:r>
        <w:t xml:space="preserve">NSU Law </w:t>
      </w:r>
      <w:r w:rsidRPr="00547083">
        <w:rPr>
          <w:i/>
          <w:iCs/>
        </w:rPr>
        <w:t>ad hoc</w:t>
      </w:r>
      <w:r>
        <w:t xml:space="preserve"> </w:t>
      </w:r>
      <w:r w:rsidR="00647177">
        <w:t>Externships Committee, Member and Chair, (2024-2025)</w:t>
      </w:r>
    </w:p>
    <w:p w14:paraId="2B61024D" w14:textId="77777777" w:rsidR="003F159D" w:rsidRDefault="003F159D" w:rsidP="0003768D">
      <w:pPr>
        <w:pBdr>
          <w:bottom w:val="single" w:sz="4" w:space="1" w:color="auto"/>
        </w:pBdr>
      </w:pPr>
    </w:p>
    <w:p w14:paraId="3724A1DB" w14:textId="028CDAD4" w:rsidR="003F159D" w:rsidRPr="003F159D" w:rsidRDefault="003F159D" w:rsidP="008E341F">
      <w:pPr>
        <w:rPr>
          <w:b/>
          <w:bCs/>
        </w:rPr>
      </w:pPr>
      <w:r w:rsidRPr="003F159D">
        <w:rPr>
          <w:b/>
          <w:bCs/>
        </w:rPr>
        <w:t xml:space="preserve">OTHER: </w:t>
      </w:r>
    </w:p>
    <w:p w14:paraId="2FB0609C" w14:textId="643531BE" w:rsidR="00035CC2" w:rsidRDefault="00035CC2" w:rsidP="00035CC2">
      <w:r w:rsidRPr="009809DF">
        <w:t xml:space="preserve">Judged </w:t>
      </w:r>
      <w:r w:rsidR="00557586">
        <w:t xml:space="preserve">2025 </w:t>
      </w:r>
      <w:r w:rsidR="00557586" w:rsidRPr="00557586">
        <w:t xml:space="preserve">ABA Law Student Division </w:t>
      </w:r>
      <w:r w:rsidR="00557586">
        <w:t xml:space="preserve">Regional </w:t>
      </w:r>
      <w:r w:rsidR="00557586" w:rsidRPr="00557586">
        <w:t xml:space="preserve">Negotiation Competition </w:t>
      </w:r>
      <w:r w:rsidR="00557586">
        <w:t xml:space="preserve">(Cumberland </w:t>
      </w:r>
      <w:r w:rsidR="00D4488A">
        <w:t xml:space="preserve">School of </w:t>
      </w:r>
      <w:r w:rsidR="00557586">
        <w:t>Law</w:t>
      </w:r>
      <w:r w:rsidR="00D4488A">
        <w:t>, Samford University</w:t>
      </w:r>
      <w:r w:rsidR="00557586">
        <w:t>)</w:t>
      </w:r>
      <w:r w:rsidR="00557586" w:rsidRPr="00557586">
        <w:t xml:space="preserve"> </w:t>
      </w:r>
      <w:r>
        <w:t>(</w:t>
      </w:r>
      <w:r w:rsidR="00D4488A">
        <w:t>October</w:t>
      </w:r>
      <w:r>
        <w:t xml:space="preserve"> 1</w:t>
      </w:r>
      <w:r w:rsidR="00AF07C3">
        <w:t>8</w:t>
      </w:r>
      <w:r>
        <w:t>, 2025)</w:t>
      </w:r>
    </w:p>
    <w:p w14:paraId="51D23A32" w14:textId="2E03CBDC" w:rsidR="008E341F" w:rsidRDefault="008E341F" w:rsidP="008E341F">
      <w:r>
        <w:t xml:space="preserve">Mediation Trainer and Role Play Coaching, Mediation Center of Central Florida (Tye </w:t>
      </w:r>
      <w:proofErr w:type="spellStart"/>
      <w:r>
        <w:t>Bourdony</w:t>
      </w:r>
      <w:proofErr w:type="spellEnd"/>
      <w:r>
        <w:t>), Family Mediator Certification Training (September 20, 2025)</w:t>
      </w:r>
    </w:p>
    <w:p w14:paraId="4D2D09F0" w14:textId="7C7685C9" w:rsidR="001A365E" w:rsidRDefault="001A365E" w:rsidP="00732FBF">
      <w:r>
        <w:t>Design of the World Café group facilitation exercise for The Voice of the Mediation Client CLE</w:t>
      </w:r>
      <w:r w:rsidR="008703B0">
        <w:t xml:space="preserve">, co-sponsored by </w:t>
      </w:r>
      <w:r w:rsidR="000034D8">
        <w:t>T</w:t>
      </w:r>
      <w:r w:rsidR="008703B0">
        <w:t>he Florida Bar ADR, Employment and Trial Lawyer Sections (September 10, 2025)</w:t>
      </w:r>
    </w:p>
    <w:p w14:paraId="77F5E7E8" w14:textId="41D227F7" w:rsidR="00CF2E8E" w:rsidRDefault="00CF2E8E" w:rsidP="00CF2E8E">
      <w:r>
        <w:t xml:space="preserve">Support the creation of The Voice of The Mediation Client video initiative led by Harold Oehler (2024-2025). </w:t>
      </w:r>
      <w:hyperlink r:id="rId11" w:history="1">
        <w:r w:rsidR="0025123B" w:rsidRPr="00481F35">
          <w:rPr>
            <w:rStyle w:val="Hyperlink"/>
          </w:rPr>
          <w:t>https://thevoiceofthemediationclient.com/</w:t>
        </w:r>
      </w:hyperlink>
      <w:r w:rsidR="0025123B">
        <w:t xml:space="preserve"> </w:t>
      </w:r>
    </w:p>
    <w:p w14:paraId="0C31AF27" w14:textId="1D58EB41" w:rsidR="00732FBF" w:rsidRDefault="00732FBF" w:rsidP="00732FBF">
      <w:r>
        <w:t xml:space="preserve">Mediation Ethics Training and Role Play Coaching, University of Florida Levin </w:t>
      </w:r>
      <w:r w:rsidR="00AF18F7">
        <w:t>College</w:t>
      </w:r>
      <w:r>
        <w:t xml:space="preserve"> of Law mediation clinic students (Donna Erez Navot), Family Mediator Certification Training (August 24</w:t>
      </w:r>
      <w:r w:rsidR="001A365E">
        <w:t xml:space="preserve"> and September 5-6, </w:t>
      </w:r>
      <w:r>
        <w:t>2025)</w:t>
      </w:r>
    </w:p>
    <w:p w14:paraId="32618433" w14:textId="152F4E17" w:rsidR="00F4458E" w:rsidRDefault="00F4458E" w:rsidP="00F4458E">
      <w:r>
        <w:lastRenderedPageBreak/>
        <w:t xml:space="preserve">Mediation </w:t>
      </w:r>
      <w:r w:rsidR="00DC5841">
        <w:t xml:space="preserve">Trainer and </w:t>
      </w:r>
      <w:r>
        <w:t xml:space="preserve">Role Play Coaching, Mediation Center of Central Florida (Tye </w:t>
      </w:r>
      <w:proofErr w:type="spellStart"/>
      <w:r>
        <w:t>Bourdony</w:t>
      </w:r>
      <w:proofErr w:type="spellEnd"/>
      <w:r>
        <w:t xml:space="preserve">), Family Mediator Certification Training (July </w:t>
      </w:r>
      <w:r w:rsidR="00DC5841">
        <w:t>26</w:t>
      </w:r>
      <w:r>
        <w:t>, 2025)</w:t>
      </w:r>
    </w:p>
    <w:p w14:paraId="543F33E7" w14:textId="77777777" w:rsidR="0016213E" w:rsidRDefault="0016213E" w:rsidP="0016213E">
      <w:r>
        <w:t>Mediation Role Play Coaching, My Florida Mediator (Greg Firestone), Family Mediator Certification Training (July 18-19, 2025)</w:t>
      </w:r>
    </w:p>
    <w:p w14:paraId="5B91745E" w14:textId="77777777" w:rsidR="00E167F1" w:rsidRDefault="0016213E" w:rsidP="00E167F1">
      <w:r>
        <w:t>Mediation Trainer and Role Play Coaching, (Christopher Shulman), Circuit Civil Mediator Certification Training (July 1-2, 2025)</w:t>
      </w:r>
      <w:r w:rsidR="00E167F1" w:rsidRPr="00E167F1">
        <w:t xml:space="preserve"> </w:t>
      </w:r>
    </w:p>
    <w:p w14:paraId="3A503CD1" w14:textId="1880B0C7" w:rsidR="0016213E" w:rsidRDefault="00E167F1" w:rsidP="0016213E">
      <w:r>
        <w:t>Represented ADR Section of the Florida Bar in a hearing before the Bar’s Board of Legal Specialization and Education (BLSE) regarding reinstatement of CLE credit (June 27, 2025)</w:t>
      </w:r>
    </w:p>
    <w:p w14:paraId="4A8E0485" w14:textId="77777777" w:rsidR="00DB5BD0" w:rsidRDefault="00DB5BD0" w:rsidP="00474619">
      <w:pPr>
        <w:pBdr>
          <w:bottom w:val="single" w:sz="4" w:space="1" w:color="auto"/>
        </w:pBdr>
      </w:pPr>
    </w:p>
    <w:p w14:paraId="1E13CC95" w14:textId="77777777" w:rsidR="002F5F50" w:rsidRDefault="002F5F50" w:rsidP="002F5F50">
      <w:pPr>
        <w:rPr>
          <w:b/>
          <w:bCs/>
        </w:rPr>
      </w:pPr>
    </w:p>
    <w:p w14:paraId="652069A8" w14:textId="33DC1B65" w:rsidR="002F5F50" w:rsidRPr="00F235A0" w:rsidRDefault="002F5F50" w:rsidP="002F5F50">
      <w:pPr>
        <w:rPr>
          <w:b/>
          <w:bCs/>
        </w:rPr>
      </w:pPr>
      <w:r>
        <w:rPr>
          <w:b/>
          <w:bCs/>
        </w:rPr>
        <w:t>ADDITIONAL LANGUAGES</w:t>
      </w:r>
      <w:r w:rsidRPr="00F235A0">
        <w:rPr>
          <w:b/>
          <w:bCs/>
        </w:rPr>
        <w:t xml:space="preserve">: </w:t>
      </w:r>
    </w:p>
    <w:p w14:paraId="278235EA" w14:textId="77777777" w:rsidR="002F5F50" w:rsidRDefault="002F5F50" w:rsidP="002F5F50">
      <w:r>
        <w:t>Spanish, Portuguese (Fluent)</w:t>
      </w:r>
    </w:p>
    <w:p w14:paraId="495B0A5B" w14:textId="77777777" w:rsidR="002F5F50" w:rsidRDefault="002F5F50" w:rsidP="002F5F50">
      <w:r>
        <w:t>French (Basic)</w:t>
      </w:r>
    </w:p>
    <w:p w14:paraId="66AE108A" w14:textId="64FF0FA1" w:rsidR="00C64DA0" w:rsidRDefault="00C64DA0" w:rsidP="002F5F50">
      <w:pPr>
        <w:pBdr>
          <w:bottom w:val="single" w:sz="4" w:space="1" w:color="auto"/>
        </w:pBdr>
      </w:pPr>
    </w:p>
    <w:sectPr w:rsidR="00C64D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A0D5" w14:textId="77777777" w:rsidR="001B4CA8" w:rsidRDefault="001B4CA8" w:rsidP="001B4CA8">
      <w:pPr>
        <w:spacing w:after="0" w:line="240" w:lineRule="auto"/>
      </w:pPr>
      <w:r>
        <w:separator/>
      </w:r>
    </w:p>
  </w:endnote>
  <w:endnote w:type="continuationSeparator" w:id="0">
    <w:p w14:paraId="47304D2D" w14:textId="77777777" w:rsidR="001B4CA8" w:rsidRDefault="001B4CA8" w:rsidP="001B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84003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97553" w14:textId="31C502A5" w:rsidR="001B4CA8" w:rsidRPr="001B4CA8" w:rsidRDefault="001B4CA8" w:rsidP="001B4CA8">
        <w:pPr>
          <w:pStyle w:val="Footer"/>
          <w:rPr>
            <w:i/>
            <w:iCs/>
          </w:rPr>
        </w:pPr>
        <w:r w:rsidRPr="001B4CA8">
          <w:rPr>
            <w:i/>
            <w:iCs/>
          </w:rPr>
          <w:t>Maldonado, CV</w:t>
        </w:r>
        <w:r w:rsidRPr="001B4CA8">
          <w:rPr>
            <w:i/>
            <w:iCs/>
          </w:rPr>
          <w:tab/>
        </w:r>
        <w:r w:rsidRPr="001B4CA8">
          <w:rPr>
            <w:i/>
            <w:iCs/>
          </w:rPr>
          <w:tab/>
        </w:r>
        <w:r w:rsidRPr="001B4CA8">
          <w:rPr>
            <w:i/>
            <w:iCs/>
          </w:rPr>
          <w:fldChar w:fldCharType="begin"/>
        </w:r>
        <w:r w:rsidRPr="001B4CA8">
          <w:rPr>
            <w:i/>
            <w:iCs/>
          </w:rPr>
          <w:instrText xml:space="preserve"> PAGE   \* MERGEFORMAT </w:instrText>
        </w:r>
        <w:r w:rsidRPr="001B4CA8">
          <w:rPr>
            <w:i/>
            <w:iCs/>
          </w:rPr>
          <w:fldChar w:fldCharType="separate"/>
        </w:r>
        <w:r w:rsidRPr="001B4CA8">
          <w:rPr>
            <w:i/>
            <w:iCs/>
            <w:noProof/>
          </w:rPr>
          <w:t>2</w:t>
        </w:r>
        <w:r w:rsidRPr="001B4CA8">
          <w:rPr>
            <w:i/>
            <w:iCs/>
            <w:noProof/>
          </w:rPr>
          <w:fldChar w:fldCharType="end"/>
        </w:r>
      </w:p>
    </w:sdtContent>
  </w:sdt>
  <w:p w14:paraId="7F29C51E" w14:textId="77777777" w:rsidR="001B4CA8" w:rsidRDefault="001B4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9893" w14:textId="77777777" w:rsidR="001B4CA8" w:rsidRDefault="001B4CA8" w:rsidP="001B4CA8">
      <w:pPr>
        <w:spacing w:after="0" w:line="240" w:lineRule="auto"/>
      </w:pPr>
      <w:r>
        <w:separator/>
      </w:r>
    </w:p>
  </w:footnote>
  <w:footnote w:type="continuationSeparator" w:id="0">
    <w:p w14:paraId="78B9785A" w14:textId="77777777" w:rsidR="001B4CA8" w:rsidRDefault="001B4CA8" w:rsidP="001B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A0"/>
    <w:rsid w:val="000034D8"/>
    <w:rsid w:val="00035CC2"/>
    <w:rsid w:val="00036772"/>
    <w:rsid w:val="0003768D"/>
    <w:rsid w:val="000445D0"/>
    <w:rsid w:val="000556E6"/>
    <w:rsid w:val="00066446"/>
    <w:rsid w:val="00093062"/>
    <w:rsid w:val="000A3DA1"/>
    <w:rsid w:val="000C269D"/>
    <w:rsid w:val="000D025F"/>
    <w:rsid w:val="000D600A"/>
    <w:rsid w:val="000E7EE3"/>
    <w:rsid w:val="00136842"/>
    <w:rsid w:val="001428FB"/>
    <w:rsid w:val="001479B0"/>
    <w:rsid w:val="00160927"/>
    <w:rsid w:val="001617A9"/>
    <w:rsid w:val="0016213E"/>
    <w:rsid w:val="00162B63"/>
    <w:rsid w:val="00193058"/>
    <w:rsid w:val="001A365E"/>
    <w:rsid w:val="001B4CA8"/>
    <w:rsid w:val="001F5179"/>
    <w:rsid w:val="00240BDD"/>
    <w:rsid w:val="0025123B"/>
    <w:rsid w:val="00256F91"/>
    <w:rsid w:val="002B1F2A"/>
    <w:rsid w:val="002F5F50"/>
    <w:rsid w:val="00344958"/>
    <w:rsid w:val="003771E2"/>
    <w:rsid w:val="003B1868"/>
    <w:rsid w:val="003B1DA1"/>
    <w:rsid w:val="003D5B46"/>
    <w:rsid w:val="003E016A"/>
    <w:rsid w:val="003F159D"/>
    <w:rsid w:val="00407ADB"/>
    <w:rsid w:val="00414A60"/>
    <w:rsid w:val="0042255E"/>
    <w:rsid w:val="0045713D"/>
    <w:rsid w:val="00474619"/>
    <w:rsid w:val="00477C43"/>
    <w:rsid w:val="0048765D"/>
    <w:rsid w:val="004D61D8"/>
    <w:rsid w:val="004E0C37"/>
    <w:rsid w:val="004F3CF2"/>
    <w:rsid w:val="00547083"/>
    <w:rsid w:val="00557586"/>
    <w:rsid w:val="00561EDF"/>
    <w:rsid w:val="005942AE"/>
    <w:rsid w:val="00601994"/>
    <w:rsid w:val="00607D5D"/>
    <w:rsid w:val="006440D2"/>
    <w:rsid w:val="00647177"/>
    <w:rsid w:val="006A2662"/>
    <w:rsid w:val="006B61FF"/>
    <w:rsid w:val="006B6CD9"/>
    <w:rsid w:val="006B763B"/>
    <w:rsid w:val="006C0775"/>
    <w:rsid w:val="006E5245"/>
    <w:rsid w:val="006F1FBE"/>
    <w:rsid w:val="00714A1D"/>
    <w:rsid w:val="00732FBF"/>
    <w:rsid w:val="007338C5"/>
    <w:rsid w:val="007B4092"/>
    <w:rsid w:val="007F3F82"/>
    <w:rsid w:val="008006C5"/>
    <w:rsid w:val="00805242"/>
    <w:rsid w:val="00831FE8"/>
    <w:rsid w:val="00841887"/>
    <w:rsid w:val="008518D8"/>
    <w:rsid w:val="00865682"/>
    <w:rsid w:val="00865924"/>
    <w:rsid w:val="008703B0"/>
    <w:rsid w:val="008743C2"/>
    <w:rsid w:val="008915E6"/>
    <w:rsid w:val="008918BE"/>
    <w:rsid w:val="00892A00"/>
    <w:rsid w:val="008B4BFF"/>
    <w:rsid w:val="008D4832"/>
    <w:rsid w:val="008E341F"/>
    <w:rsid w:val="008F05B9"/>
    <w:rsid w:val="009362D2"/>
    <w:rsid w:val="0094095F"/>
    <w:rsid w:val="009453CB"/>
    <w:rsid w:val="009809DF"/>
    <w:rsid w:val="009D447B"/>
    <w:rsid w:val="009E7D97"/>
    <w:rsid w:val="009F020D"/>
    <w:rsid w:val="009F77F1"/>
    <w:rsid w:val="00A06831"/>
    <w:rsid w:val="00A1762D"/>
    <w:rsid w:val="00A26D10"/>
    <w:rsid w:val="00A26E94"/>
    <w:rsid w:val="00A35624"/>
    <w:rsid w:val="00A94C6C"/>
    <w:rsid w:val="00AF07C3"/>
    <w:rsid w:val="00AF18F7"/>
    <w:rsid w:val="00B1411A"/>
    <w:rsid w:val="00B21369"/>
    <w:rsid w:val="00B33C3B"/>
    <w:rsid w:val="00B357E8"/>
    <w:rsid w:val="00B37BFE"/>
    <w:rsid w:val="00B55CB9"/>
    <w:rsid w:val="00B61673"/>
    <w:rsid w:val="00BA1E3A"/>
    <w:rsid w:val="00BB7EC8"/>
    <w:rsid w:val="00BD6AE0"/>
    <w:rsid w:val="00BE1EFC"/>
    <w:rsid w:val="00BF15F3"/>
    <w:rsid w:val="00C06770"/>
    <w:rsid w:val="00C109E9"/>
    <w:rsid w:val="00C20ED9"/>
    <w:rsid w:val="00C30DBE"/>
    <w:rsid w:val="00C420B3"/>
    <w:rsid w:val="00C550EC"/>
    <w:rsid w:val="00C64DA0"/>
    <w:rsid w:val="00C96491"/>
    <w:rsid w:val="00CD302C"/>
    <w:rsid w:val="00CF2E8E"/>
    <w:rsid w:val="00D4488A"/>
    <w:rsid w:val="00D52BC8"/>
    <w:rsid w:val="00D86B7F"/>
    <w:rsid w:val="00DB5BD0"/>
    <w:rsid w:val="00DC5841"/>
    <w:rsid w:val="00DC7382"/>
    <w:rsid w:val="00E05EEB"/>
    <w:rsid w:val="00E16549"/>
    <w:rsid w:val="00E167F1"/>
    <w:rsid w:val="00E80C2B"/>
    <w:rsid w:val="00F05F63"/>
    <w:rsid w:val="00F07D6A"/>
    <w:rsid w:val="00F235A0"/>
    <w:rsid w:val="00F27356"/>
    <w:rsid w:val="00F31DB8"/>
    <w:rsid w:val="00F4458E"/>
    <w:rsid w:val="00F61F37"/>
    <w:rsid w:val="00F831D5"/>
    <w:rsid w:val="00FA1B3E"/>
    <w:rsid w:val="00FC3CAD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3D45"/>
  <w15:chartTrackingRefBased/>
  <w15:docId w15:val="{4842BF7C-B96C-4E69-949A-83D8DD4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2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2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A8"/>
  </w:style>
  <w:style w:type="paragraph" w:styleId="Footer">
    <w:name w:val="footer"/>
    <w:basedOn w:val="Normal"/>
    <w:link w:val="FooterChar"/>
    <w:uiPriority w:val="99"/>
    <w:unhideWhenUsed/>
    <w:rsid w:val="001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lE6msdk6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ckontrackmediation.com/how-to-make-a-difference-video-series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6BH701v1Xg" TargetMode="External"/><Relationship Id="rId11" Type="http://schemas.openxmlformats.org/officeDocument/2006/relationships/hyperlink" Target="https://thevoiceofthemediationclient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posts/florida-bar-adr-section_adrsection-floridabaradr-mediationmatters-activity-7376997448302628865-Q2OZ/?utm_source=share&amp;utm_medium=member_desktop&amp;rcm=ACoAAAFXjo0BxC7or26Ter7oIiBd0CCmK3hEC2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xoQoTE-eaL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1958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Maldonado</dc:creator>
  <cp:keywords/>
  <dc:description/>
  <cp:lastModifiedBy>Cristina Maldonado</cp:lastModifiedBy>
  <cp:revision>15</cp:revision>
  <dcterms:created xsi:type="dcterms:W3CDTF">2026-01-09T15:30:00Z</dcterms:created>
  <dcterms:modified xsi:type="dcterms:W3CDTF">2026-01-09T15:41:00Z</dcterms:modified>
</cp:coreProperties>
</file>