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Times New Roman" w:hAnsi="Times New Roman"/>
        </w:rPr>
        <w:id w:val="309217036"/>
        <w:docPartObj>
          <w:docPartGallery w:val="Cover Pages"/>
          <w:docPartUnique/>
        </w:docPartObj>
      </w:sdtPr>
      <w:sdtEndPr/>
      <w:sdtContent>
        <w:p w14:paraId="12E71BD1" w14:textId="11916304" w:rsidR="00C115A1" w:rsidRPr="00C47D8C" w:rsidRDefault="000D0218" w:rsidP="00C47D8C">
          <w:pPr>
            <w:jc w:val="both"/>
            <w:rPr>
              <w:rFonts w:ascii="Times New Roman" w:hAnsi="Times New Roman"/>
            </w:rPr>
          </w:pPr>
          <w:r>
            <w:rPr>
              <w:rFonts w:ascii="Times New Roman" w:hAnsi="Times New Roman"/>
              <w:noProof/>
            </w:rPr>
            <w:drawing>
              <wp:inline distT="0" distB="0" distL="0" distR="0" wp14:anchorId="2371A15A" wp14:editId="6884BC5F">
                <wp:extent cx="6970428" cy="2323476"/>
                <wp:effectExtent l="0" t="0" r="190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SU Law BANNER NEW.png"/>
                        <pic:cNvPicPr/>
                      </pic:nvPicPr>
                      <pic:blipFill>
                        <a:blip r:embed="rId7">
                          <a:extLst>
                            <a:ext uri="{28A0092B-C50C-407E-A947-70E740481C1C}">
                              <a14:useLocalDpi xmlns:a14="http://schemas.microsoft.com/office/drawing/2010/main" val="0"/>
                            </a:ext>
                          </a:extLst>
                        </a:blip>
                        <a:stretch>
                          <a:fillRect/>
                        </a:stretch>
                      </pic:blipFill>
                      <pic:spPr>
                        <a:xfrm>
                          <a:off x="0" y="0"/>
                          <a:ext cx="6997192" cy="2332397"/>
                        </a:xfrm>
                        <a:prstGeom prst="rect">
                          <a:avLst/>
                        </a:prstGeom>
                      </pic:spPr>
                    </pic:pic>
                  </a:graphicData>
                </a:graphic>
              </wp:inline>
            </w:drawing>
          </w:r>
        </w:p>
        <w:bookmarkEnd w:id="0"/>
        <w:p w14:paraId="1B92ACFD" w14:textId="1C344D78" w:rsidR="00C115A1" w:rsidRPr="00DC4DF3" w:rsidRDefault="000D0218" w:rsidP="00DC4DF3">
          <w:pPr>
            <w:jc w:val="center"/>
            <w:rPr>
              <w:rFonts w:ascii="Times New Roman" w:hAnsi="Times New Roman"/>
            </w:rPr>
          </w:pPr>
          <w:r>
            <w:rPr>
              <w:rFonts w:ascii="Times New Roman" w:hAnsi="Times New Roman"/>
              <w:noProof/>
            </w:rPr>
            <w:drawing>
              <wp:anchor distT="0" distB="0" distL="114300" distR="114300" simplePos="0" relativeHeight="251677696" behindDoc="0" locked="0" layoutInCell="1" allowOverlap="1" wp14:anchorId="01D4F70F" wp14:editId="31A18B91">
                <wp:simplePos x="0" y="0"/>
                <wp:positionH relativeFrom="column">
                  <wp:posOffset>2240915</wp:posOffset>
                </wp:positionH>
                <wp:positionV relativeFrom="paragraph">
                  <wp:posOffset>350604</wp:posOffset>
                </wp:positionV>
                <wp:extent cx="2379980" cy="1290320"/>
                <wp:effectExtent l="0" t="0" r="127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 copy.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980" cy="1290320"/>
                        </a:xfrm>
                        <a:prstGeom prst="rect">
                          <a:avLst/>
                        </a:prstGeom>
                      </pic:spPr>
                    </pic:pic>
                  </a:graphicData>
                </a:graphic>
                <wp14:sizeRelH relativeFrom="page">
                  <wp14:pctWidth>0</wp14:pctWidth>
                </wp14:sizeRelH>
                <wp14:sizeRelV relativeFrom="page">
                  <wp14:pctHeight>0</wp14:pctHeight>
                </wp14:sizeRelV>
              </wp:anchor>
            </w:drawing>
          </w:r>
          <w:r w:rsidRPr="000D0218">
            <w:rPr>
              <w:rFonts w:ascii="Times New Roman" w:hAnsi="Times New Roman"/>
              <w:b/>
              <w:noProof/>
            </w:rPr>
            <mc:AlternateContent>
              <mc:Choice Requires="wps">
                <w:drawing>
                  <wp:anchor distT="45720" distB="45720" distL="114300" distR="114300" simplePos="0" relativeHeight="251679744" behindDoc="0" locked="0" layoutInCell="1" allowOverlap="1" wp14:anchorId="72CBB350" wp14:editId="1D8CC72B">
                    <wp:simplePos x="0" y="0"/>
                    <wp:positionH relativeFrom="column">
                      <wp:posOffset>-127635</wp:posOffset>
                    </wp:positionH>
                    <wp:positionV relativeFrom="paragraph">
                      <wp:posOffset>1899743</wp:posOffset>
                    </wp:positionV>
                    <wp:extent cx="7089775" cy="1404620"/>
                    <wp:effectExtent l="0" t="0" r="0" b="82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775" cy="1404620"/>
                            </a:xfrm>
                            <a:prstGeom prst="rect">
                              <a:avLst/>
                            </a:prstGeom>
                            <a:solidFill>
                              <a:srgbClr val="FFFFFF"/>
                            </a:solidFill>
                            <a:ln w="9525">
                              <a:noFill/>
                              <a:miter lim="800000"/>
                              <a:headEnd/>
                              <a:tailEnd/>
                            </a:ln>
                          </wps:spPr>
                          <wps:txbx>
                            <w:txbxContent>
                              <w:p w14:paraId="65EEE6CC" w14:textId="4621240D" w:rsidR="000D0218" w:rsidRPr="000D0218" w:rsidRDefault="000D0218" w:rsidP="000D0218">
                                <w:pPr>
                                  <w:jc w:val="center"/>
                                  <w:rPr>
                                    <w:rFonts w:ascii="Times New Roman" w:hAnsi="Times New Roman"/>
                                    <w:sz w:val="52"/>
                                    <w:szCs w:val="52"/>
                                  </w:rPr>
                                </w:pPr>
                                <w:r w:rsidRPr="000D0218">
                                  <w:rPr>
                                    <w:rFonts w:ascii="Times New Roman" w:hAnsi="Times New Roman"/>
                                    <w:sz w:val="52"/>
                                    <w:szCs w:val="52"/>
                                  </w:rPr>
                                  <w:t>ILSA Journal Inaugural Conference</w:t>
                                </w:r>
                              </w:p>
                              <w:p w14:paraId="2E030D47" w14:textId="0070D69A" w:rsidR="000D0218" w:rsidRPr="000D0218" w:rsidRDefault="000D0218" w:rsidP="000D0218">
                                <w:pPr>
                                  <w:jc w:val="center"/>
                                  <w:rPr>
                                    <w:rFonts w:ascii="Times New Roman" w:hAnsi="Times New Roman"/>
                                    <w:sz w:val="52"/>
                                    <w:szCs w:val="52"/>
                                  </w:rPr>
                                </w:pPr>
                                <w:r w:rsidRPr="000D0218">
                                  <w:rPr>
                                    <w:rFonts w:ascii="Times New Roman" w:hAnsi="Times New Roman"/>
                                    <w:sz w:val="52"/>
                                    <w:szCs w:val="52"/>
                                  </w:rPr>
                                  <w:t>Current Issues in Immigration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CBB350" id="_x0000_t202" coordsize="21600,21600" o:spt="202" path="m,l,21600r21600,l21600,xe">
                    <v:stroke joinstyle="miter"/>
                    <v:path gradientshapeok="t" o:connecttype="rect"/>
                  </v:shapetype>
                  <v:shape id="Text Box 2" o:spid="_x0000_s1026" type="#_x0000_t202" style="position:absolute;left:0;text-align:left;margin-left:-10.05pt;margin-top:149.6pt;width:558.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dIAIAAB0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" stroked="f">
                    <v:textbox style="mso-fit-shape-to-text:t">
                      <w:txbxContent>
                        <w:p w14:paraId="65EEE6CC" w14:textId="4621240D" w:rsidR="000D0218" w:rsidRPr="000D0218" w:rsidRDefault="000D0218" w:rsidP="000D0218">
                          <w:pPr>
                            <w:jc w:val="center"/>
                            <w:rPr>
                              <w:rFonts w:ascii="Times New Roman" w:hAnsi="Times New Roman"/>
                              <w:sz w:val="52"/>
                              <w:szCs w:val="52"/>
                            </w:rPr>
                          </w:pPr>
                          <w:r w:rsidRPr="000D0218">
                            <w:rPr>
                              <w:rFonts w:ascii="Times New Roman" w:hAnsi="Times New Roman"/>
                              <w:sz w:val="52"/>
                              <w:szCs w:val="52"/>
                            </w:rPr>
                            <w:t>ILSA Journal Inaugural Conference</w:t>
                          </w:r>
                        </w:p>
                        <w:p w14:paraId="2E030D47" w14:textId="0070D69A" w:rsidR="000D0218" w:rsidRPr="000D0218" w:rsidRDefault="000D0218" w:rsidP="000D0218">
                          <w:pPr>
                            <w:jc w:val="center"/>
                            <w:rPr>
                              <w:rFonts w:ascii="Times New Roman" w:hAnsi="Times New Roman"/>
                              <w:sz w:val="52"/>
                              <w:szCs w:val="52"/>
                            </w:rPr>
                          </w:pPr>
                          <w:r w:rsidRPr="000D0218">
                            <w:rPr>
                              <w:rFonts w:ascii="Times New Roman" w:hAnsi="Times New Roman"/>
                              <w:sz w:val="52"/>
                              <w:szCs w:val="52"/>
                            </w:rPr>
                            <w:t>Current Issues in Immigration Policy</w:t>
                          </w:r>
                        </w:p>
                      </w:txbxContent>
                    </v:textbox>
                    <w10:wrap type="square"/>
                  </v:shape>
                </w:pict>
              </mc:Fallback>
            </mc:AlternateContent>
          </w:r>
          <w:r w:rsidR="00DC4DF3" w:rsidRPr="00DC4DF3">
            <w:rPr>
              <w:rFonts w:ascii="Times New Roman" w:hAnsi="Times New Roman"/>
              <w:b/>
              <w:noProof/>
            </w:rPr>
            <mc:AlternateContent>
              <mc:Choice Requires="wps">
                <w:drawing>
                  <wp:anchor distT="45720" distB="45720" distL="114300" distR="114300" simplePos="0" relativeHeight="251676672" behindDoc="0" locked="0" layoutInCell="1" allowOverlap="1" wp14:anchorId="45B8436B" wp14:editId="0D9009BD">
                    <wp:simplePos x="0" y="0"/>
                    <wp:positionH relativeFrom="column">
                      <wp:posOffset>6985</wp:posOffset>
                    </wp:positionH>
                    <wp:positionV relativeFrom="paragraph">
                      <wp:posOffset>3177019</wp:posOffset>
                    </wp:positionV>
                    <wp:extent cx="6955155" cy="25927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2592705"/>
                            </a:xfrm>
                            <a:prstGeom prst="rect">
                              <a:avLst/>
                            </a:prstGeom>
                            <a:solidFill>
                              <a:srgbClr val="FFFFFF"/>
                            </a:solidFill>
                            <a:ln w="9525">
                              <a:noFill/>
                              <a:miter lim="800000"/>
                              <a:headEnd/>
                              <a:tailEnd/>
                            </a:ln>
                          </wps:spPr>
                          <wps:txbx>
                            <w:txbxContent>
                              <w:p w14:paraId="5A6F4601" w14:textId="2BDB6C5E" w:rsidR="00DC4DF3" w:rsidRPr="00730CEA" w:rsidRDefault="00730CEA" w:rsidP="00730CEA">
                                <w:pPr>
                                  <w:jc w:val="center"/>
                                  <w:rPr>
                                    <w:rFonts w:ascii="Times New Roman" w:hAnsi="Times New Roman"/>
                                    <w:sz w:val="40"/>
                                    <w:szCs w:val="40"/>
                                  </w:rPr>
                                </w:pPr>
                                <w:r w:rsidRPr="00730CEA">
                                  <w:rPr>
                                    <w:rFonts w:ascii="Times New Roman" w:hAnsi="Times New Roman"/>
                                    <w:sz w:val="40"/>
                                    <w:szCs w:val="40"/>
                                  </w:rPr>
                                  <w:t>Friday, October 27, 2017</w:t>
                                </w:r>
                              </w:p>
                              <w:p w14:paraId="7C2ED62D" w14:textId="577EB10F" w:rsidR="00730CEA" w:rsidRPr="00730CEA" w:rsidRDefault="00730CEA" w:rsidP="00730CEA">
                                <w:pPr>
                                  <w:jc w:val="center"/>
                                  <w:rPr>
                                    <w:rFonts w:ascii="Times New Roman" w:hAnsi="Times New Roman"/>
                                    <w:sz w:val="40"/>
                                    <w:szCs w:val="40"/>
                                  </w:rPr>
                                </w:pPr>
                                <w:r w:rsidRPr="00730CEA">
                                  <w:rPr>
                                    <w:rFonts w:ascii="Times New Roman" w:hAnsi="Times New Roman"/>
                                    <w:sz w:val="40"/>
                                    <w:szCs w:val="40"/>
                                  </w:rPr>
                                  <w:t>8:00 am – 12:00 pm</w:t>
                                </w:r>
                              </w:p>
                              <w:p w14:paraId="330810F1" w14:textId="7B38AAF8" w:rsidR="00730CEA" w:rsidRPr="00730CEA" w:rsidRDefault="00730CEA" w:rsidP="00730CEA">
                                <w:pPr>
                                  <w:jc w:val="center"/>
                                  <w:rPr>
                                    <w:rFonts w:ascii="Times New Roman" w:hAnsi="Times New Roman"/>
                                    <w:sz w:val="40"/>
                                    <w:szCs w:val="40"/>
                                  </w:rPr>
                                </w:pPr>
                                <w:r w:rsidRPr="00730CEA">
                                  <w:rPr>
                                    <w:rFonts w:ascii="Times New Roman" w:hAnsi="Times New Roman"/>
                                    <w:sz w:val="40"/>
                                    <w:szCs w:val="40"/>
                                  </w:rPr>
                                  <w:t>NSU Shepard Broad College of Law</w:t>
                                </w:r>
                              </w:p>
                              <w:p w14:paraId="325B7F8A" w14:textId="1B1BDA35" w:rsidR="00730CEA" w:rsidRPr="00730CEA" w:rsidRDefault="00730CEA" w:rsidP="00730CEA">
                                <w:pPr>
                                  <w:jc w:val="center"/>
                                  <w:rPr>
                                    <w:rFonts w:ascii="Times New Roman" w:hAnsi="Times New Roman"/>
                                    <w:sz w:val="40"/>
                                    <w:szCs w:val="40"/>
                                  </w:rPr>
                                </w:pPr>
                                <w:proofErr w:type="spellStart"/>
                                <w:r w:rsidRPr="00730CEA">
                                  <w:rPr>
                                    <w:rFonts w:ascii="Times New Roman" w:hAnsi="Times New Roman"/>
                                    <w:sz w:val="40"/>
                                    <w:szCs w:val="40"/>
                                  </w:rPr>
                                  <w:t>Panza</w:t>
                                </w:r>
                                <w:proofErr w:type="spellEnd"/>
                                <w:r w:rsidRPr="00730CEA">
                                  <w:rPr>
                                    <w:rFonts w:ascii="Times New Roman" w:hAnsi="Times New Roman"/>
                                    <w:sz w:val="40"/>
                                    <w:szCs w:val="40"/>
                                  </w:rPr>
                                  <w:t xml:space="preserve"> Maurer Law Library, 3</w:t>
                                </w:r>
                                <w:r w:rsidRPr="00730CEA">
                                  <w:rPr>
                                    <w:rFonts w:ascii="Times New Roman" w:hAnsi="Times New Roman"/>
                                    <w:sz w:val="40"/>
                                    <w:szCs w:val="40"/>
                                    <w:vertAlign w:val="superscript"/>
                                  </w:rPr>
                                  <w:t>rd</w:t>
                                </w:r>
                                <w:r w:rsidRPr="00730CEA">
                                  <w:rPr>
                                    <w:rFonts w:ascii="Times New Roman" w:hAnsi="Times New Roman"/>
                                    <w:sz w:val="40"/>
                                    <w:szCs w:val="40"/>
                                  </w:rPr>
                                  <w:t xml:space="preserve"> Floor</w:t>
                                </w:r>
                              </w:p>
                              <w:p w14:paraId="58539F87" w14:textId="77777777" w:rsidR="00730CEA" w:rsidRPr="00730CEA" w:rsidRDefault="00730CEA">
                                <w:pPr>
                                  <w:rPr>
                                    <w:rFonts w:ascii="Times New Roman" w:hAnsi="Times New Roman"/>
                                  </w:rPr>
                                </w:pPr>
                              </w:p>
                              <w:p w14:paraId="168EE6C4" w14:textId="4E01E76E" w:rsidR="00730CEA" w:rsidRPr="00730CEA" w:rsidRDefault="00730CEA" w:rsidP="00005FD6">
                                <w:pPr>
                                  <w:jc w:val="center"/>
                                  <w:rPr>
                                    <w:rFonts w:ascii="Times New Roman" w:hAnsi="Times New Roman"/>
                                    <w:sz w:val="28"/>
                                    <w:szCs w:val="28"/>
                                  </w:rPr>
                                </w:pPr>
                                <w:r w:rsidRPr="00730CEA">
                                  <w:rPr>
                                    <w:rFonts w:ascii="Times New Roman" w:hAnsi="Times New Roman"/>
                                    <w:sz w:val="28"/>
                                    <w:szCs w:val="28"/>
                                  </w:rPr>
                                  <w:t>The ILSA Journal Conference will cover a diverse area of topics including Temporary Protected Status (TPS), Deferred Action for Childhood</w:t>
                                </w:r>
                                <w:r w:rsidRPr="00730CEA">
                                  <w:rPr>
                                    <w:rFonts w:ascii="Times New Roman" w:hAnsi="Times New Roman"/>
                                    <w:sz w:val="28"/>
                                    <w:szCs w:val="28"/>
                                  </w:rPr>
                                  <w:t xml:space="preserve"> Arrivals (DACA), Prosecutorial Discretion, </w:t>
                                </w:r>
                                <w:r w:rsidRPr="00730CEA">
                                  <w:rPr>
                                    <w:rFonts w:ascii="Times New Roman" w:hAnsi="Times New Roman"/>
                                    <w:sz w:val="28"/>
                                    <w:szCs w:val="28"/>
                                  </w:rPr>
                                  <w:t xml:space="preserve">Non-Physical Abuse Violence </w:t>
                                </w:r>
                                <w:proofErr w:type="gramStart"/>
                                <w:r w:rsidRPr="00730CEA">
                                  <w:rPr>
                                    <w:rFonts w:ascii="Times New Roman" w:hAnsi="Times New Roman"/>
                                    <w:sz w:val="28"/>
                                    <w:szCs w:val="28"/>
                                  </w:rPr>
                                  <w:t>Against</w:t>
                                </w:r>
                                <w:proofErr w:type="gramEnd"/>
                                <w:r w:rsidRPr="00730CEA">
                                  <w:rPr>
                                    <w:rFonts w:ascii="Times New Roman" w:hAnsi="Times New Roman"/>
                                    <w:sz w:val="28"/>
                                    <w:szCs w:val="28"/>
                                  </w:rPr>
                                  <w:t xml:space="preserve"> Women Act (VAWA), and Asylum.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8436B" id="_x0000_s1027" type="#_x0000_t202" style="position:absolute;left:0;text-align:left;margin-left:.55pt;margin-top:250.15pt;width:547.65pt;height:204.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" stroked="f">
                    <v:textbox>
                      <w:txbxContent>
                        <w:p w14:paraId="5A6F4601" w14:textId="2BDB6C5E" w:rsidR="00DC4DF3" w:rsidRPr="00730CEA" w:rsidRDefault="00730CEA" w:rsidP="00730CEA">
                          <w:pPr>
                            <w:jc w:val="center"/>
                            <w:rPr>
                              <w:rFonts w:ascii="Times New Roman" w:hAnsi="Times New Roman"/>
                              <w:sz w:val="40"/>
                              <w:szCs w:val="40"/>
                            </w:rPr>
                          </w:pPr>
                          <w:r w:rsidRPr="00730CEA">
                            <w:rPr>
                              <w:rFonts w:ascii="Times New Roman" w:hAnsi="Times New Roman"/>
                              <w:sz w:val="40"/>
                              <w:szCs w:val="40"/>
                            </w:rPr>
                            <w:t>Friday, October 27, 2017</w:t>
                          </w:r>
                        </w:p>
                        <w:p w14:paraId="7C2ED62D" w14:textId="577EB10F" w:rsidR="00730CEA" w:rsidRPr="00730CEA" w:rsidRDefault="00730CEA" w:rsidP="00730CEA">
                          <w:pPr>
                            <w:jc w:val="center"/>
                            <w:rPr>
                              <w:rFonts w:ascii="Times New Roman" w:hAnsi="Times New Roman"/>
                              <w:sz w:val="40"/>
                              <w:szCs w:val="40"/>
                            </w:rPr>
                          </w:pPr>
                          <w:r w:rsidRPr="00730CEA">
                            <w:rPr>
                              <w:rFonts w:ascii="Times New Roman" w:hAnsi="Times New Roman"/>
                              <w:sz w:val="40"/>
                              <w:szCs w:val="40"/>
                            </w:rPr>
                            <w:t>8:00 am – 12:00 pm</w:t>
                          </w:r>
                        </w:p>
                        <w:p w14:paraId="330810F1" w14:textId="7B38AAF8" w:rsidR="00730CEA" w:rsidRPr="00730CEA" w:rsidRDefault="00730CEA" w:rsidP="00730CEA">
                          <w:pPr>
                            <w:jc w:val="center"/>
                            <w:rPr>
                              <w:rFonts w:ascii="Times New Roman" w:hAnsi="Times New Roman"/>
                              <w:sz w:val="40"/>
                              <w:szCs w:val="40"/>
                            </w:rPr>
                          </w:pPr>
                          <w:r w:rsidRPr="00730CEA">
                            <w:rPr>
                              <w:rFonts w:ascii="Times New Roman" w:hAnsi="Times New Roman"/>
                              <w:sz w:val="40"/>
                              <w:szCs w:val="40"/>
                            </w:rPr>
                            <w:t>NSU Shepard Broad College of Law</w:t>
                          </w:r>
                        </w:p>
                        <w:p w14:paraId="325B7F8A" w14:textId="1B1BDA35" w:rsidR="00730CEA" w:rsidRPr="00730CEA" w:rsidRDefault="00730CEA" w:rsidP="00730CEA">
                          <w:pPr>
                            <w:jc w:val="center"/>
                            <w:rPr>
                              <w:rFonts w:ascii="Times New Roman" w:hAnsi="Times New Roman"/>
                              <w:sz w:val="40"/>
                              <w:szCs w:val="40"/>
                            </w:rPr>
                          </w:pPr>
                          <w:proofErr w:type="spellStart"/>
                          <w:r w:rsidRPr="00730CEA">
                            <w:rPr>
                              <w:rFonts w:ascii="Times New Roman" w:hAnsi="Times New Roman"/>
                              <w:sz w:val="40"/>
                              <w:szCs w:val="40"/>
                            </w:rPr>
                            <w:t>Panza</w:t>
                          </w:r>
                          <w:proofErr w:type="spellEnd"/>
                          <w:r w:rsidRPr="00730CEA">
                            <w:rPr>
                              <w:rFonts w:ascii="Times New Roman" w:hAnsi="Times New Roman"/>
                              <w:sz w:val="40"/>
                              <w:szCs w:val="40"/>
                            </w:rPr>
                            <w:t xml:space="preserve"> Maurer Law Library, 3</w:t>
                          </w:r>
                          <w:r w:rsidRPr="00730CEA">
                            <w:rPr>
                              <w:rFonts w:ascii="Times New Roman" w:hAnsi="Times New Roman"/>
                              <w:sz w:val="40"/>
                              <w:szCs w:val="40"/>
                              <w:vertAlign w:val="superscript"/>
                            </w:rPr>
                            <w:t>rd</w:t>
                          </w:r>
                          <w:r w:rsidRPr="00730CEA">
                            <w:rPr>
                              <w:rFonts w:ascii="Times New Roman" w:hAnsi="Times New Roman"/>
                              <w:sz w:val="40"/>
                              <w:szCs w:val="40"/>
                            </w:rPr>
                            <w:t xml:space="preserve"> Floor</w:t>
                          </w:r>
                        </w:p>
                        <w:p w14:paraId="58539F87" w14:textId="77777777" w:rsidR="00730CEA" w:rsidRPr="00730CEA" w:rsidRDefault="00730CEA">
                          <w:pPr>
                            <w:rPr>
                              <w:rFonts w:ascii="Times New Roman" w:hAnsi="Times New Roman"/>
                            </w:rPr>
                          </w:pPr>
                        </w:p>
                        <w:p w14:paraId="168EE6C4" w14:textId="4E01E76E" w:rsidR="00730CEA" w:rsidRPr="00730CEA" w:rsidRDefault="00730CEA" w:rsidP="00005FD6">
                          <w:pPr>
                            <w:jc w:val="center"/>
                            <w:rPr>
                              <w:rFonts w:ascii="Times New Roman" w:hAnsi="Times New Roman"/>
                              <w:sz w:val="28"/>
                              <w:szCs w:val="28"/>
                            </w:rPr>
                          </w:pPr>
                          <w:r w:rsidRPr="00730CEA">
                            <w:rPr>
                              <w:rFonts w:ascii="Times New Roman" w:hAnsi="Times New Roman"/>
                              <w:sz w:val="28"/>
                              <w:szCs w:val="28"/>
                            </w:rPr>
                            <w:t>The ILSA Journal Conference will cover a diverse area of topics including Temporary Protected Status (TPS), Deferred Action for Childhood</w:t>
                          </w:r>
                          <w:r w:rsidRPr="00730CEA">
                            <w:rPr>
                              <w:rFonts w:ascii="Times New Roman" w:hAnsi="Times New Roman"/>
                              <w:sz w:val="28"/>
                              <w:szCs w:val="28"/>
                            </w:rPr>
                            <w:t xml:space="preserve"> Arrivals (DACA), Prosecutorial Discretion, </w:t>
                          </w:r>
                          <w:r w:rsidRPr="00730CEA">
                            <w:rPr>
                              <w:rFonts w:ascii="Times New Roman" w:hAnsi="Times New Roman"/>
                              <w:sz w:val="28"/>
                              <w:szCs w:val="28"/>
                            </w:rPr>
                            <w:t xml:space="preserve">Non-Physical Abuse Violence </w:t>
                          </w:r>
                          <w:proofErr w:type="gramStart"/>
                          <w:r w:rsidRPr="00730CEA">
                            <w:rPr>
                              <w:rFonts w:ascii="Times New Roman" w:hAnsi="Times New Roman"/>
                              <w:sz w:val="28"/>
                              <w:szCs w:val="28"/>
                            </w:rPr>
                            <w:t>Against</w:t>
                          </w:r>
                          <w:proofErr w:type="gramEnd"/>
                          <w:r w:rsidRPr="00730CEA">
                            <w:rPr>
                              <w:rFonts w:ascii="Times New Roman" w:hAnsi="Times New Roman"/>
                              <w:sz w:val="28"/>
                              <w:szCs w:val="28"/>
                            </w:rPr>
                            <w:t xml:space="preserve"> Women Act (VAWA), and Asylum.</w:t>
                          </w:r>
                        </w:p>
                      </w:txbxContent>
                    </v:textbox>
                    <w10:wrap type="square"/>
                  </v:shape>
                </w:pict>
              </mc:Fallback>
            </mc:AlternateContent>
          </w:r>
          <w:r w:rsidR="00C115A1" w:rsidRPr="008C14E9">
            <w:rPr>
              <w:rFonts w:ascii="Times New Roman" w:hAnsi="Times New Roman"/>
              <w:b/>
            </w:rPr>
            <w:br w:type="page"/>
          </w:r>
        </w:p>
      </w:sdtContent>
    </w:sdt>
    <w:p w14:paraId="650331F6" w14:textId="77777777" w:rsidR="00666460" w:rsidRPr="00C47D8C" w:rsidRDefault="00137478" w:rsidP="00FB328B">
      <w:pPr>
        <w:pStyle w:val="Title"/>
        <w:rPr>
          <w:rFonts w:ascii="Times New Roman" w:hAnsi="Times New Roman" w:cs="Times New Roman"/>
        </w:rPr>
      </w:pPr>
      <w:sdt>
        <w:sdtPr>
          <w:rPr>
            <w:rFonts w:ascii="Times New Roman" w:hAnsi="Times New Roman" w:cs="Times New Roman"/>
            <w:smallCaps/>
            <w:sz w:val="52"/>
          </w:rPr>
          <w:alias w:val="Conference agenda:"/>
          <w:tag w:val="Conference agenda:"/>
          <w:id w:val="1579714412"/>
          <w:temporary/>
          <w:showingPlcHdr/>
          <w15:appearance w15:val="hidden"/>
        </w:sdtPr>
        <w:sdtEndPr>
          <w:rPr>
            <w:smallCaps w:val="0"/>
            <w:sz w:val="36"/>
          </w:rPr>
        </w:sdtEndPr>
        <w:sdtContent>
          <w:r w:rsidR="004908C5" w:rsidRPr="00ED723C">
            <w:rPr>
              <w:rFonts w:ascii="Times New Roman" w:hAnsi="Times New Roman" w:cs="Times New Roman"/>
              <w:smallCaps/>
              <w:sz w:val="72"/>
              <w:u w:val="single"/>
            </w:rPr>
            <w:t>Conference Agenda</w:t>
          </w:r>
        </w:sdtContent>
      </w:sdt>
    </w:p>
    <w:p w14:paraId="46A09238" w14:textId="77777777" w:rsidR="00E87680" w:rsidRPr="00137478" w:rsidRDefault="00E87680" w:rsidP="00137478">
      <w:pPr>
        <w:pStyle w:val="Heading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CellMar>
          <w:left w:w="0" w:type="dxa"/>
          <w:right w:w="0" w:type="dxa"/>
        </w:tblCellMar>
        <w:tblLook w:val="04A0" w:firstRow="1" w:lastRow="0" w:firstColumn="1" w:lastColumn="0" w:noHBand="0" w:noVBand="1"/>
        <w:tblDescription w:val="Conference agenda information layout table #1"/>
      </w:tblPr>
      <w:tblGrid>
        <w:gridCol w:w="3012"/>
        <w:gridCol w:w="7788"/>
      </w:tblGrid>
      <w:tr w:rsidR="00ED594A" w:rsidRPr="002126B3" w14:paraId="7B06CE8D" w14:textId="77777777" w:rsidTr="00ED594A">
        <w:tc>
          <w:tcPr>
            <w:tcW w:w="2610" w:type="dxa"/>
            <w:tcMar>
              <w:right w:w="58" w:type="dxa"/>
            </w:tcMar>
            <w:vAlign w:val="center"/>
          </w:tcPr>
          <w:p w14:paraId="19163EBF" w14:textId="77777777" w:rsidR="00B060E9" w:rsidRPr="002126B3" w:rsidRDefault="008C14E9" w:rsidP="0077063A">
            <w:pPr>
              <w:rPr>
                <w:rFonts w:ascii="Times New Roman" w:hAnsi="Times New Roman"/>
                <w:sz w:val="28"/>
                <w:szCs w:val="28"/>
              </w:rPr>
            </w:pPr>
            <w:r w:rsidRPr="002126B3">
              <w:rPr>
                <w:rFonts w:ascii="Times New Roman" w:hAnsi="Times New Roman"/>
                <w:sz w:val="28"/>
                <w:szCs w:val="28"/>
              </w:rPr>
              <w:t>8:00 A.M.</w:t>
            </w:r>
            <w:r w:rsidR="00C115A1" w:rsidRPr="002126B3">
              <w:rPr>
                <w:rFonts w:ascii="Times New Roman" w:hAnsi="Times New Roman"/>
                <w:sz w:val="28"/>
                <w:szCs w:val="28"/>
              </w:rPr>
              <w:t xml:space="preserve"> </w:t>
            </w:r>
            <w:r w:rsidRPr="002126B3">
              <w:rPr>
                <w:rFonts w:ascii="Times New Roman" w:hAnsi="Times New Roman"/>
                <w:sz w:val="28"/>
                <w:szCs w:val="28"/>
              </w:rPr>
              <w:t>–</w:t>
            </w:r>
            <w:r w:rsidR="00C115A1" w:rsidRPr="002126B3">
              <w:rPr>
                <w:rFonts w:ascii="Times New Roman" w:hAnsi="Times New Roman"/>
                <w:sz w:val="28"/>
                <w:szCs w:val="28"/>
              </w:rPr>
              <w:t xml:space="preserve"> 8:45</w:t>
            </w:r>
            <w:r w:rsidRPr="002126B3">
              <w:rPr>
                <w:rFonts w:ascii="Times New Roman" w:hAnsi="Times New Roman"/>
                <w:sz w:val="28"/>
                <w:szCs w:val="28"/>
              </w:rPr>
              <w:t xml:space="preserve"> A.M.</w:t>
            </w:r>
          </w:p>
        </w:tc>
        <w:tc>
          <w:tcPr>
            <w:tcW w:w="6750" w:type="dxa"/>
            <w:tcMar>
              <w:left w:w="58" w:type="dxa"/>
            </w:tcMar>
            <w:vAlign w:val="center"/>
          </w:tcPr>
          <w:p w14:paraId="0571D50C" w14:textId="77777777" w:rsidR="00B060E9" w:rsidRPr="002126B3" w:rsidRDefault="00056025" w:rsidP="00ED594A">
            <w:pPr>
              <w:rPr>
                <w:rFonts w:ascii="Times New Roman" w:hAnsi="Times New Roman"/>
                <w:sz w:val="28"/>
                <w:szCs w:val="28"/>
              </w:rPr>
            </w:pPr>
            <w:r w:rsidRPr="002126B3">
              <w:rPr>
                <w:rFonts w:ascii="Times New Roman" w:hAnsi="Times New Roman"/>
                <w:sz w:val="28"/>
                <w:szCs w:val="28"/>
              </w:rPr>
              <w:t>Registration and Breakfast</w:t>
            </w:r>
          </w:p>
        </w:tc>
      </w:tr>
    </w:tbl>
    <w:p w14:paraId="4F2EE2F8" w14:textId="4E6F4C59" w:rsidR="00E801C4" w:rsidRPr="002126B3" w:rsidRDefault="00E801C4" w:rsidP="00A11870">
      <w:pPr>
        <w:pStyle w:val="Heading1"/>
        <w:jc w:val="both"/>
        <w:rPr>
          <w:rFonts w:ascii="Times New Roman" w:hAnsi="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CellMar>
          <w:left w:w="0" w:type="dxa"/>
          <w:right w:w="0" w:type="dxa"/>
        </w:tblCellMar>
        <w:tblLook w:val="04A0" w:firstRow="1" w:lastRow="0" w:firstColumn="1" w:lastColumn="0" w:noHBand="0" w:noVBand="1"/>
        <w:tblDescription w:val="Conference agenda information layout table #2"/>
      </w:tblPr>
      <w:tblGrid>
        <w:gridCol w:w="3012"/>
        <w:gridCol w:w="7788"/>
      </w:tblGrid>
      <w:tr w:rsidR="00ED594A" w:rsidRPr="002126B3" w14:paraId="76678527" w14:textId="77777777" w:rsidTr="00FB328B">
        <w:trPr>
          <w:trHeight w:val="505"/>
        </w:trPr>
        <w:tc>
          <w:tcPr>
            <w:tcW w:w="2610" w:type="dxa"/>
            <w:tcMar>
              <w:right w:w="58" w:type="dxa"/>
            </w:tcMar>
            <w:vAlign w:val="center"/>
          </w:tcPr>
          <w:p w14:paraId="54C625B9" w14:textId="77777777" w:rsidR="00093B54" w:rsidRPr="002126B3" w:rsidRDefault="00056025" w:rsidP="0077063A">
            <w:pPr>
              <w:jc w:val="center"/>
              <w:rPr>
                <w:rFonts w:ascii="Times New Roman" w:hAnsi="Times New Roman"/>
                <w:sz w:val="28"/>
                <w:szCs w:val="28"/>
              </w:rPr>
            </w:pPr>
            <w:r w:rsidRPr="002126B3">
              <w:rPr>
                <w:rFonts w:ascii="Times New Roman" w:hAnsi="Times New Roman"/>
                <w:sz w:val="28"/>
                <w:szCs w:val="28"/>
              </w:rPr>
              <w:t xml:space="preserve">8:50 </w:t>
            </w:r>
            <w:r w:rsidR="008C14E9" w:rsidRPr="002126B3">
              <w:rPr>
                <w:rFonts w:ascii="Times New Roman" w:hAnsi="Times New Roman"/>
                <w:sz w:val="28"/>
                <w:szCs w:val="28"/>
              </w:rPr>
              <w:t>A.M. – 9:00 A.M.</w:t>
            </w:r>
          </w:p>
        </w:tc>
        <w:tc>
          <w:tcPr>
            <w:tcW w:w="6750" w:type="dxa"/>
            <w:tcMar>
              <w:left w:w="58" w:type="dxa"/>
            </w:tcMar>
            <w:vAlign w:val="center"/>
          </w:tcPr>
          <w:p w14:paraId="50A21E0C" w14:textId="77777777" w:rsidR="008C14E9" w:rsidRPr="002126B3" w:rsidRDefault="00056025" w:rsidP="00ED594A">
            <w:pPr>
              <w:rPr>
                <w:rFonts w:ascii="Times New Roman" w:hAnsi="Times New Roman"/>
                <w:sz w:val="28"/>
                <w:szCs w:val="28"/>
              </w:rPr>
            </w:pPr>
            <w:r w:rsidRPr="002126B3">
              <w:rPr>
                <w:rFonts w:ascii="Times New Roman" w:hAnsi="Times New Roman"/>
                <w:sz w:val="28"/>
                <w:szCs w:val="28"/>
              </w:rPr>
              <w:t>Opening Remarks:</w:t>
            </w:r>
            <w:r w:rsidR="008C14E9" w:rsidRPr="002126B3">
              <w:rPr>
                <w:rFonts w:ascii="Times New Roman" w:hAnsi="Times New Roman"/>
                <w:sz w:val="28"/>
                <w:szCs w:val="28"/>
              </w:rPr>
              <w:t xml:space="preserve"> </w:t>
            </w:r>
            <w:r w:rsidRPr="002126B3">
              <w:rPr>
                <w:rFonts w:ascii="Times New Roman" w:hAnsi="Times New Roman"/>
                <w:sz w:val="28"/>
                <w:szCs w:val="28"/>
              </w:rPr>
              <w:t xml:space="preserve"> Jon Garon</w:t>
            </w:r>
            <w:r w:rsidR="008C14E9" w:rsidRPr="002126B3">
              <w:rPr>
                <w:rFonts w:ascii="Times New Roman" w:hAnsi="Times New Roman"/>
                <w:sz w:val="28"/>
                <w:szCs w:val="28"/>
              </w:rPr>
              <w:t xml:space="preserve">, </w:t>
            </w:r>
            <w:r w:rsidRPr="002126B3">
              <w:rPr>
                <w:rFonts w:ascii="Times New Roman" w:hAnsi="Times New Roman"/>
                <w:sz w:val="28"/>
                <w:szCs w:val="28"/>
              </w:rPr>
              <w:t>Dean and Professor of Law</w:t>
            </w:r>
          </w:p>
        </w:tc>
      </w:tr>
      <w:tr w:rsidR="00ED594A" w:rsidRPr="002126B3" w14:paraId="72C0444C" w14:textId="77777777" w:rsidTr="00FB328B">
        <w:trPr>
          <w:trHeight w:val="3510"/>
        </w:trPr>
        <w:tc>
          <w:tcPr>
            <w:tcW w:w="2610" w:type="dxa"/>
            <w:tcMar>
              <w:right w:w="58" w:type="dxa"/>
            </w:tcMar>
            <w:vAlign w:val="center"/>
          </w:tcPr>
          <w:p w14:paraId="163AA207" w14:textId="7A53FCC5" w:rsidR="00ED594A" w:rsidRPr="002126B3" w:rsidRDefault="00ED594A" w:rsidP="0077063A">
            <w:pPr>
              <w:jc w:val="center"/>
              <w:rPr>
                <w:rFonts w:ascii="Times New Roman" w:hAnsi="Times New Roman"/>
                <w:sz w:val="28"/>
                <w:szCs w:val="28"/>
              </w:rPr>
            </w:pPr>
          </w:p>
          <w:p w14:paraId="2EE6B012" w14:textId="77777777" w:rsidR="00ED594A" w:rsidRPr="002126B3" w:rsidRDefault="00ED594A" w:rsidP="0077063A">
            <w:pPr>
              <w:jc w:val="center"/>
              <w:rPr>
                <w:rFonts w:ascii="Times New Roman" w:hAnsi="Times New Roman"/>
                <w:sz w:val="28"/>
                <w:szCs w:val="28"/>
              </w:rPr>
            </w:pPr>
          </w:p>
          <w:p w14:paraId="5AD56631" w14:textId="32725033" w:rsidR="00ED594A" w:rsidRPr="002126B3" w:rsidRDefault="00056025" w:rsidP="0077063A">
            <w:pPr>
              <w:jc w:val="center"/>
              <w:rPr>
                <w:rFonts w:ascii="Times New Roman" w:hAnsi="Times New Roman"/>
                <w:sz w:val="28"/>
                <w:szCs w:val="28"/>
              </w:rPr>
            </w:pPr>
            <w:r w:rsidRPr="002126B3">
              <w:rPr>
                <w:rFonts w:ascii="Times New Roman" w:hAnsi="Times New Roman"/>
                <w:sz w:val="28"/>
                <w:szCs w:val="28"/>
              </w:rPr>
              <w:t>9:</w:t>
            </w:r>
            <w:r w:rsidR="00892059" w:rsidRPr="002126B3">
              <w:rPr>
                <w:rFonts w:ascii="Times New Roman" w:hAnsi="Times New Roman"/>
                <w:sz w:val="28"/>
                <w:szCs w:val="28"/>
              </w:rPr>
              <w:t>00 A.M.</w:t>
            </w:r>
            <w:r w:rsidRPr="002126B3">
              <w:rPr>
                <w:rFonts w:ascii="Times New Roman" w:hAnsi="Times New Roman"/>
                <w:sz w:val="28"/>
                <w:szCs w:val="28"/>
              </w:rPr>
              <w:t xml:space="preserve"> – </w:t>
            </w:r>
            <w:r w:rsidR="00892059" w:rsidRPr="002126B3">
              <w:rPr>
                <w:rFonts w:ascii="Times New Roman" w:hAnsi="Times New Roman"/>
                <w:sz w:val="28"/>
                <w:szCs w:val="28"/>
              </w:rPr>
              <w:t>9:30</w:t>
            </w:r>
            <w:r w:rsidRPr="002126B3">
              <w:rPr>
                <w:rFonts w:ascii="Times New Roman" w:hAnsi="Times New Roman"/>
                <w:sz w:val="28"/>
                <w:szCs w:val="28"/>
              </w:rPr>
              <w:t xml:space="preserve"> </w:t>
            </w:r>
            <w:r w:rsidR="00892059" w:rsidRPr="002126B3">
              <w:rPr>
                <w:rFonts w:ascii="Times New Roman" w:hAnsi="Times New Roman"/>
                <w:sz w:val="28"/>
                <w:szCs w:val="28"/>
              </w:rPr>
              <w:t>A.M.</w:t>
            </w:r>
          </w:p>
          <w:p w14:paraId="667B7FC1" w14:textId="2AE0F70A" w:rsidR="00ED594A" w:rsidRPr="002126B3" w:rsidRDefault="00ED594A" w:rsidP="0077063A">
            <w:pPr>
              <w:jc w:val="center"/>
              <w:rPr>
                <w:rFonts w:ascii="Times New Roman" w:hAnsi="Times New Roman"/>
                <w:sz w:val="28"/>
                <w:szCs w:val="28"/>
              </w:rPr>
            </w:pPr>
          </w:p>
          <w:p w14:paraId="529BF424" w14:textId="529F821A" w:rsidR="00ED594A" w:rsidRPr="002126B3" w:rsidRDefault="00ED594A" w:rsidP="0077063A">
            <w:pPr>
              <w:jc w:val="center"/>
              <w:rPr>
                <w:rFonts w:ascii="Times New Roman" w:hAnsi="Times New Roman"/>
                <w:sz w:val="28"/>
                <w:szCs w:val="28"/>
              </w:rPr>
            </w:pPr>
            <w:r w:rsidRPr="002126B3">
              <w:rPr>
                <w:rFonts w:ascii="Times New Roman" w:hAnsi="Times New Roman"/>
                <w:sz w:val="28"/>
                <w:szCs w:val="28"/>
              </w:rPr>
              <w:t>9:30 A.M. – 10:00 A.M.</w:t>
            </w:r>
          </w:p>
          <w:p w14:paraId="1821B3A8" w14:textId="3F5A7A6C" w:rsidR="0077063A" w:rsidRPr="002126B3" w:rsidRDefault="0077063A" w:rsidP="0077063A">
            <w:pPr>
              <w:jc w:val="center"/>
              <w:rPr>
                <w:rFonts w:ascii="Times New Roman" w:hAnsi="Times New Roman"/>
                <w:sz w:val="28"/>
                <w:szCs w:val="28"/>
              </w:rPr>
            </w:pPr>
          </w:p>
          <w:p w14:paraId="4BAABB52" w14:textId="13859C63" w:rsidR="0077063A" w:rsidRPr="002126B3" w:rsidRDefault="0077063A" w:rsidP="0077063A">
            <w:pPr>
              <w:jc w:val="center"/>
              <w:rPr>
                <w:rFonts w:ascii="Times New Roman" w:hAnsi="Times New Roman"/>
                <w:sz w:val="28"/>
                <w:szCs w:val="28"/>
              </w:rPr>
            </w:pPr>
            <w:r w:rsidRPr="002126B3">
              <w:rPr>
                <w:rFonts w:ascii="Times New Roman" w:hAnsi="Times New Roman"/>
                <w:sz w:val="28"/>
                <w:szCs w:val="28"/>
              </w:rPr>
              <w:t>10:00 A.M. – 10:30 A.M.</w:t>
            </w:r>
          </w:p>
          <w:p w14:paraId="13721201" w14:textId="07CD3B24" w:rsidR="0077063A" w:rsidRPr="002126B3" w:rsidRDefault="00A11870" w:rsidP="0077063A">
            <w:pPr>
              <w:jc w:val="center"/>
              <w:rPr>
                <w:rFonts w:ascii="Times New Roman" w:hAnsi="Times New Roman"/>
                <w:sz w:val="28"/>
                <w:szCs w:val="28"/>
              </w:rPr>
            </w:pPr>
            <w:r w:rsidRPr="002126B3">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16D2AF20" wp14:editId="04D38555">
                      <wp:simplePos x="0" y="0"/>
                      <wp:positionH relativeFrom="column">
                        <wp:posOffset>48895</wp:posOffset>
                      </wp:positionH>
                      <wp:positionV relativeFrom="paragraph">
                        <wp:posOffset>229235</wp:posOffset>
                      </wp:positionV>
                      <wp:extent cx="5943600" cy="3175"/>
                      <wp:effectExtent l="0" t="0" r="25400" b="47625"/>
                      <wp:wrapNone/>
                      <wp:docPr id="12" name="Straight Connector 12"/>
                      <wp:cNvGraphicFramePr/>
                      <a:graphic xmlns:a="http://schemas.openxmlformats.org/drawingml/2006/main">
                        <a:graphicData uri="http://schemas.microsoft.com/office/word/2010/wordprocessingShape">
                          <wps:wsp>
                            <wps:cNvCnPr/>
                            <wps:spPr>
                              <a:xfrm flipV="1">
                                <a:off x="0" y="0"/>
                                <a:ext cx="5945608" cy="3501"/>
                              </a:xfrm>
                              <a:prstGeom prst="line">
                                <a:avLst/>
                              </a:prstGeom>
                              <a:ln>
                                <a:solidFill>
                                  <a:schemeClr val="tx1">
                                    <a:alpha val="53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0D11F"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8.05pt" to="471.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" strokecolor="black [3213]">
                      <v:stroke opacity="34695f"/>
                    </v:line>
                  </w:pict>
                </mc:Fallback>
              </mc:AlternateContent>
            </w:r>
          </w:p>
        </w:tc>
        <w:tc>
          <w:tcPr>
            <w:tcW w:w="6750" w:type="dxa"/>
            <w:tcMar>
              <w:left w:w="58" w:type="dxa"/>
            </w:tcMar>
            <w:vAlign w:val="center"/>
          </w:tcPr>
          <w:p w14:paraId="47BE5D9C" w14:textId="013A17D4" w:rsidR="008C14E9" w:rsidRPr="002126B3" w:rsidRDefault="008C14E9" w:rsidP="00ED594A">
            <w:pPr>
              <w:rPr>
                <w:rStyle w:val="Strong"/>
                <w:rFonts w:ascii="Times New Roman" w:hAnsi="Times New Roman"/>
                <w:b w:val="0"/>
                <w:sz w:val="28"/>
                <w:szCs w:val="28"/>
              </w:rPr>
            </w:pPr>
            <w:r w:rsidRPr="002126B3">
              <w:rPr>
                <w:rStyle w:val="Strong"/>
                <w:rFonts w:ascii="Times New Roman" w:hAnsi="Times New Roman"/>
                <w:b w:val="0"/>
                <w:sz w:val="28"/>
                <w:szCs w:val="28"/>
              </w:rPr>
              <w:t>Introduction of Moderator and Topic</w:t>
            </w:r>
            <w:r w:rsidR="004D200E" w:rsidRPr="002126B3">
              <w:rPr>
                <w:rStyle w:val="Strong"/>
                <w:rFonts w:ascii="Times New Roman" w:hAnsi="Times New Roman"/>
                <w:b w:val="0"/>
                <w:sz w:val="28"/>
                <w:szCs w:val="28"/>
              </w:rPr>
              <w:t>s</w:t>
            </w:r>
            <w:r w:rsidRPr="002126B3">
              <w:rPr>
                <w:rStyle w:val="Strong"/>
                <w:rFonts w:ascii="Times New Roman" w:hAnsi="Times New Roman"/>
                <w:b w:val="0"/>
                <w:sz w:val="28"/>
                <w:szCs w:val="28"/>
              </w:rPr>
              <w:t>:  Lora Esau, Editor-in-Chief</w:t>
            </w:r>
          </w:p>
          <w:p w14:paraId="1C920CE8" w14:textId="6A204825" w:rsidR="00892059" w:rsidRPr="002126B3" w:rsidRDefault="00892059" w:rsidP="00ED594A">
            <w:pPr>
              <w:rPr>
                <w:rStyle w:val="Strong"/>
                <w:rFonts w:ascii="Times New Roman" w:hAnsi="Times New Roman"/>
                <w:b w:val="0"/>
                <w:sz w:val="28"/>
                <w:szCs w:val="28"/>
              </w:rPr>
            </w:pPr>
          </w:p>
          <w:p w14:paraId="2A05EAFD" w14:textId="77777777" w:rsidR="00892059" w:rsidRPr="002126B3" w:rsidRDefault="00056025" w:rsidP="00ED594A">
            <w:pPr>
              <w:rPr>
                <w:rStyle w:val="Strong"/>
                <w:rFonts w:ascii="Times New Roman" w:hAnsi="Times New Roman"/>
                <w:b w:val="0"/>
                <w:sz w:val="28"/>
                <w:szCs w:val="28"/>
              </w:rPr>
            </w:pPr>
            <w:r w:rsidRPr="002126B3">
              <w:rPr>
                <w:rStyle w:val="Strong"/>
                <w:rFonts w:ascii="Times New Roman" w:hAnsi="Times New Roman"/>
                <w:b w:val="0"/>
                <w:sz w:val="28"/>
                <w:szCs w:val="28"/>
              </w:rPr>
              <w:t xml:space="preserve">Deferred Action for </w:t>
            </w:r>
            <w:r w:rsidR="00892059" w:rsidRPr="002126B3">
              <w:rPr>
                <w:rStyle w:val="Strong"/>
                <w:rFonts w:ascii="Times New Roman" w:hAnsi="Times New Roman"/>
                <w:b w:val="0"/>
                <w:sz w:val="28"/>
                <w:szCs w:val="28"/>
              </w:rPr>
              <w:t>C</w:t>
            </w:r>
            <w:r w:rsidRPr="002126B3">
              <w:rPr>
                <w:rStyle w:val="Strong"/>
                <w:rFonts w:ascii="Times New Roman" w:hAnsi="Times New Roman"/>
                <w:b w:val="0"/>
                <w:sz w:val="28"/>
                <w:szCs w:val="28"/>
              </w:rPr>
              <w:t xml:space="preserve">hildhood </w:t>
            </w:r>
            <w:r w:rsidR="00892059" w:rsidRPr="002126B3">
              <w:rPr>
                <w:rStyle w:val="Strong"/>
                <w:rFonts w:ascii="Times New Roman" w:hAnsi="Times New Roman"/>
                <w:b w:val="0"/>
                <w:sz w:val="28"/>
                <w:szCs w:val="28"/>
              </w:rPr>
              <w:t>A</w:t>
            </w:r>
            <w:r w:rsidRPr="002126B3">
              <w:rPr>
                <w:rStyle w:val="Strong"/>
                <w:rFonts w:ascii="Times New Roman" w:hAnsi="Times New Roman"/>
                <w:b w:val="0"/>
                <w:sz w:val="28"/>
                <w:szCs w:val="28"/>
              </w:rPr>
              <w:t>rrivals (DACA)</w:t>
            </w:r>
          </w:p>
          <w:p w14:paraId="5A69FA19" w14:textId="77777777" w:rsidR="00ED594A" w:rsidRPr="002126B3" w:rsidRDefault="00ED594A" w:rsidP="00ED594A">
            <w:pPr>
              <w:rPr>
                <w:rStyle w:val="Strong"/>
                <w:rFonts w:ascii="Times New Roman" w:hAnsi="Times New Roman"/>
                <w:b w:val="0"/>
                <w:sz w:val="28"/>
                <w:szCs w:val="28"/>
              </w:rPr>
            </w:pPr>
          </w:p>
          <w:p w14:paraId="66EA5428" w14:textId="61B13D02" w:rsidR="00892059" w:rsidRPr="002126B3" w:rsidRDefault="0077063A" w:rsidP="00ED594A">
            <w:pPr>
              <w:rPr>
                <w:rFonts w:ascii="Times New Roman" w:hAnsi="Times New Roman"/>
                <w:bCs/>
                <w:sz w:val="28"/>
                <w:szCs w:val="28"/>
              </w:rPr>
            </w:pPr>
            <w:r w:rsidRPr="002126B3">
              <w:rPr>
                <w:rFonts w:ascii="Times New Roman" w:hAnsi="Times New Roman"/>
                <w:bCs/>
                <w:sz w:val="28"/>
                <w:szCs w:val="28"/>
              </w:rPr>
              <w:t>Temporary Protected Statu</w:t>
            </w:r>
            <w:r w:rsidR="00ED594A" w:rsidRPr="002126B3">
              <w:rPr>
                <w:rFonts w:ascii="Times New Roman" w:hAnsi="Times New Roman"/>
                <w:bCs/>
                <w:sz w:val="28"/>
                <w:szCs w:val="28"/>
              </w:rPr>
              <w:t>s (TPS)</w:t>
            </w:r>
          </w:p>
          <w:p w14:paraId="677E53AF" w14:textId="77777777" w:rsidR="0077063A" w:rsidRPr="002126B3" w:rsidRDefault="0077063A" w:rsidP="00ED594A">
            <w:pPr>
              <w:rPr>
                <w:rFonts w:ascii="Times New Roman" w:hAnsi="Times New Roman"/>
                <w:bCs/>
                <w:sz w:val="28"/>
                <w:szCs w:val="28"/>
              </w:rPr>
            </w:pPr>
          </w:p>
          <w:p w14:paraId="720D8470" w14:textId="7EF686CB" w:rsidR="0077063A" w:rsidRPr="002126B3" w:rsidRDefault="0077063A" w:rsidP="00ED594A">
            <w:pPr>
              <w:rPr>
                <w:rFonts w:ascii="Times New Roman" w:hAnsi="Times New Roman"/>
                <w:bCs/>
                <w:sz w:val="28"/>
                <w:szCs w:val="28"/>
              </w:rPr>
            </w:pPr>
            <w:r w:rsidRPr="002126B3">
              <w:rPr>
                <w:rFonts w:ascii="Times New Roman" w:hAnsi="Times New Roman"/>
                <w:bCs/>
                <w:sz w:val="28"/>
                <w:szCs w:val="28"/>
              </w:rPr>
              <w:t>Prosecutorial Discretion</w:t>
            </w:r>
          </w:p>
          <w:p w14:paraId="4014A30F" w14:textId="3B1A4849" w:rsidR="0077063A" w:rsidRPr="002126B3" w:rsidRDefault="0077063A" w:rsidP="00ED594A">
            <w:pPr>
              <w:rPr>
                <w:rFonts w:ascii="Times New Roman" w:hAnsi="Times New Roman"/>
                <w:bCs/>
                <w:sz w:val="28"/>
                <w:szCs w:val="28"/>
              </w:rPr>
            </w:pPr>
          </w:p>
        </w:tc>
      </w:tr>
      <w:tr w:rsidR="00ED594A" w:rsidRPr="002126B3" w14:paraId="67FA3C58" w14:textId="77777777" w:rsidTr="00FB328B">
        <w:trPr>
          <w:trHeight w:val="1917"/>
        </w:trPr>
        <w:tc>
          <w:tcPr>
            <w:tcW w:w="2610" w:type="dxa"/>
            <w:tcMar>
              <w:right w:w="58" w:type="dxa"/>
            </w:tcMar>
            <w:vAlign w:val="center"/>
          </w:tcPr>
          <w:p w14:paraId="2B4564B8" w14:textId="0B9EA704" w:rsidR="00ED594A" w:rsidRPr="002126B3" w:rsidRDefault="00ED594A" w:rsidP="0077063A">
            <w:pPr>
              <w:jc w:val="center"/>
              <w:rPr>
                <w:rFonts w:ascii="Times New Roman" w:hAnsi="Times New Roman"/>
                <w:sz w:val="28"/>
                <w:szCs w:val="28"/>
              </w:rPr>
            </w:pPr>
            <w:r w:rsidRPr="002126B3">
              <w:rPr>
                <w:rFonts w:ascii="Times New Roman" w:hAnsi="Times New Roman"/>
                <w:sz w:val="28"/>
                <w:szCs w:val="28"/>
              </w:rPr>
              <w:t>10:40 A.M. – 11:10 A.M.</w:t>
            </w:r>
          </w:p>
          <w:p w14:paraId="1237052F" w14:textId="7394472E" w:rsidR="0077063A" w:rsidRPr="002126B3" w:rsidRDefault="0077063A" w:rsidP="0077063A">
            <w:pPr>
              <w:jc w:val="center"/>
              <w:rPr>
                <w:rFonts w:ascii="Times New Roman" w:hAnsi="Times New Roman"/>
                <w:sz w:val="28"/>
                <w:szCs w:val="28"/>
              </w:rPr>
            </w:pPr>
          </w:p>
          <w:p w14:paraId="1F731F32" w14:textId="77777777" w:rsidR="0077063A" w:rsidRPr="002126B3" w:rsidRDefault="0077063A" w:rsidP="0077063A">
            <w:pPr>
              <w:jc w:val="center"/>
              <w:rPr>
                <w:rFonts w:ascii="Times New Roman" w:hAnsi="Times New Roman"/>
                <w:sz w:val="28"/>
                <w:szCs w:val="28"/>
              </w:rPr>
            </w:pPr>
            <w:r w:rsidRPr="002126B3">
              <w:rPr>
                <w:rFonts w:ascii="Times New Roman" w:hAnsi="Times New Roman"/>
                <w:sz w:val="28"/>
                <w:szCs w:val="28"/>
              </w:rPr>
              <w:t>11:10 A.M. – 11:40 A.M.</w:t>
            </w:r>
          </w:p>
          <w:p w14:paraId="745D7E6B" w14:textId="77777777" w:rsidR="0077063A" w:rsidRPr="002126B3" w:rsidRDefault="0077063A" w:rsidP="0077063A">
            <w:pPr>
              <w:jc w:val="center"/>
              <w:rPr>
                <w:rFonts w:ascii="Times New Roman" w:hAnsi="Times New Roman"/>
                <w:sz w:val="28"/>
                <w:szCs w:val="28"/>
              </w:rPr>
            </w:pPr>
          </w:p>
          <w:p w14:paraId="55090D3F" w14:textId="672C421F" w:rsidR="0077063A" w:rsidRPr="002126B3" w:rsidRDefault="0077063A" w:rsidP="0077063A">
            <w:pPr>
              <w:jc w:val="center"/>
              <w:rPr>
                <w:rFonts w:ascii="Times New Roman" w:hAnsi="Times New Roman"/>
                <w:sz w:val="28"/>
                <w:szCs w:val="28"/>
              </w:rPr>
            </w:pPr>
            <w:r w:rsidRPr="002126B3">
              <w:rPr>
                <w:rFonts w:ascii="Times New Roman" w:hAnsi="Times New Roman"/>
                <w:sz w:val="28"/>
                <w:szCs w:val="28"/>
              </w:rPr>
              <w:t>11:40 A.M. – 12:00 P.M.</w:t>
            </w:r>
          </w:p>
        </w:tc>
        <w:tc>
          <w:tcPr>
            <w:tcW w:w="6750" w:type="dxa"/>
            <w:tcMar>
              <w:left w:w="58" w:type="dxa"/>
            </w:tcMar>
            <w:vAlign w:val="center"/>
          </w:tcPr>
          <w:p w14:paraId="5B6BB327" w14:textId="77777777" w:rsidR="00ED594A" w:rsidRPr="002126B3" w:rsidRDefault="00ED594A" w:rsidP="00ED594A">
            <w:pPr>
              <w:rPr>
                <w:rStyle w:val="Strong"/>
                <w:rFonts w:ascii="Times New Roman" w:hAnsi="Times New Roman"/>
                <w:b w:val="0"/>
                <w:sz w:val="28"/>
                <w:szCs w:val="28"/>
              </w:rPr>
            </w:pPr>
            <w:r w:rsidRPr="002126B3">
              <w:rPr>
                <w:rStyle w:val="Strong"/>
                <w:rFonts w:ascii="Times New Roman" w:hAnsi="Times New Roman"/>
                <w:b w:val="0"/>
                <w:sz w:val="28"/>
                <w:szCs w:val="28"/>
              </w:rPr>
              <w:t>Asylum</w:t>
            </w:r>
          </w:p>
          <w:p w14:paraId="1DEA3077" w14:textId="77777777" w:rsidR="0077063A" w:rsidRPr="002126B3" w:rsidRDefault="0077063A" w:rsidP="00ED594A">
            <w:pPr>
              <w:rPr>
                <w:rStyle w:val="Strong"/>
                <w:rFonts w:ascii="Times New Roman" w:hAnsi="Times New Roman"/>
                <w:b w:val="0"/>
                <w:sz w:val="28"/>
                <w:szCs w:val="28"/>
              </w:rPr>
            </w:pPr>
          </w:p>
          <w:p w14:paraId="5AC142A1" w14:textId="341F7F26" w:rsidR="0077063A" w:rsidRPr="002126B3" w:rsidRDefault="0077063A" w:rsidP="00ED594A">
            <w:pPr>
              <w:rPr>
                <w:rFonts w:ascii="Times New Roman" w:hAnsi="Times New Roman"/>
                <w:sz w:val="28"/>
                <w:szCs w:val="28"/>
              </w:rPr>
            </w:pPr>
            <w:r w:rsidRPr="002126B3">
              <w:rPr>
                <w:rFonts w:ascii="Times New Roman" w:hAnsi="Times New Roman"/>
                <w:sz w:val="28"/>
                <w:szCs w:val="28"/>
              </w:rPr>
              <w:t>Non-Physical Abuse Violence Against Women Act (VAWA)</w:t>
            </w:r>
          </w:p>
          <w:p w14:paraId="2157095F" w14:textId="77777777" w:rsidR="0077063A" w:rsidRPr="002126B3" w:rsidRDefault="0077063A" w:rsidP="00ED594A">
            <w:pPr>
              <w:rPr>
                <w:rFonts w:ascii="Times New Roman" w:hAnsi="Times New Roman"/>
                <w:sz w:val="28"/>
                <w:szCs w:val="28"/>
              </w:rPr>
            </w:pPr>
          </w:p>
          <w:p w14:paraId="574E0A9E" w14:textId="77777777" w:rsidR="0077063A" w:rsidRPr="002126B3" w:rsidRDefault="0077063A" w:rsidP="00ED594A">
            <w:pPr>
              <w:rPr>
                <w:rStyle w:val="Strong"/>
                <w:rFonts w:ascii="Times New Roman" w:hAnsi="Times New Roman"/>
                <w:b w:val="0"/>
                <w:sz w:val="28"/>
                <w:szCs w:val="28"/>
              </w:rPr>
            </w:pPr>
            <w:r w:rsidRPr="002126B3">
              <w:rPr>
                <w:rStyle w:val="Strong"/>
                <w:rFonts w:ascii="Times New Roman" w:hAnsi="Times New Roman"/>
                <w:b w:val="0"/>
                <w:sz w:val="28"/>
                <w:szCs w:val="28"/>
              </w:rPr>
              <w:t>Interactive Question &amp; Answer Session</w:t>
            </w:r>
          </w:p>
        </w:tc>
      </w:tr>
    </w:tbl>
    <w:p w14:paraId="4B57E7FC" w14:textId="77777777" w:rsidR="00E801C4" w:rsidRPr="002126B3" w:rsidRDefault="00E801C4" w:rsidP="00ED594A">
      <w:pPr>
        <w:pStyle w:val="Heading1"/>
        <w:pBdr>
          <w:top w:val="single" w:sz="4" w:space="0" w:color="2F2F2F" w:themeColor="accent5" w:themeShade="80"/>
          <w:bottom w:val="single" w:sz="4" w:space="0" w:color="2F2F2F" w:themeColor="accent5" w:themeShade="80"/>
        </w:pBdr>
        <w:jc w:val="both"/>
        <w:rPr>
          <w:rFonts w:ascii="Times New Roman" w:hAnsi="Times New Roman"/>
          <w:sz w:val="28"/>
          <w:szCs w:val="28"/>
        </w:rPr>
      </w:pPr>
    </w:p>
    <w:p w14:paraId="76D10D52" w14:textId="77777777" w:rsidR="002126B3" w:rsidRDefault="002126B3"/>
    <w:p w14:paraId="4CF8EF6F" w14:textId="77777777" w:rsidR="002126B3" w:rsidRDefault="002126B3"/>
    <w:p w14:paraId="1B6F6EA6" w14:textId="1477DF7A" w:rsidR="002126B3" w:rsidRPr="00C5102A" w:rsidRDefault="002126B3" w:rsidP="00C5102A">
      <w:pPr>
        <w:spacing w:before="0" w:after="0"/>
        <w:rPr>
          <w:rFonts w:ascii="Times New Roman" w:hAnsi="Times New Roman"/>
          <w:sz w:val="28"/>
          <w:szCs w:val="28"/>
          <w:u w:val="single"/>
        </w:rPr>
      </w:pPr>
      <w:r w:rsidRPr="00C5102A">
        <w:rPr>
          <w:rFonts w:ascii="Times New Roman" w:hAnsi="Times New Roman"/>
          <w:sz w:val="28"/>
          <w:szCs w:val="28"/>
          <w:u w:val="single"/>
        </w:rPr>
        <w:t xml:space="preserve">The Florida Bar – </w:t>
      </w:r>
      <w:r w:rsidR="00C5102A" w:rsidRPr="00C5102A">
        <w:rPr>
          <w:rFonts w:ascii="Times New Roman" w:hAnsi="Times New Roman"/>
          <w:sz w:val="28"/>
          <w:szCs w:val="28"/>
          <w:u w:val="single"/>
        </w:rPr>
        <w:t>Certification</w:t>
      </w:r>
      <w:r w:rsidRPr="00C5102A">
        <w:rPr>
          <w:rFonts w:ascii="Times New Roman" w:hAnsi="Times New Roman"/>
          <w:sz w:val="28"/>
          <w:szCs w:val="28"/>
          <w:u w:val="single"/>
        </w:rPr>
        <w:t xml:space="preserve"> of </w:t>
      </w:r>
      <w:r w:rsidR="00C5102A" w:rsidRPr="00C5102A">
        <w:rPr>
          <w:rFonts w:ascii="Times New Roman" w:hAnsi="Times New Roman"/>
          <w:sz w:val="28"/>
          <w:szCs w:val="28"/>
          <w:u w:val="single"/>
        </w:rPr>
        <w:t>Accreditation</w:t>
      </w:r>
      <w:r w:rsidRPr="00C5102A">
        <w:rPr>
          <w:rFonts w:ascii="Times New Roman" w:hAnsi="Times New Roman"/>
          <w:sz w:val="28"/>
          <w:szCs w:val="28"/>
          <w:u w:val="single"/>
        </w:rPr>
        <w:t xml:space="preserve"> for Continuing Legal </w:t>
      </w:r>
      <w:r w:rsidR="00C5102A" w:rsidRPr="00C5102A">
        <w:rPr>
          <w:rFonts w:ascii="Times New Roman" w:hAnsi="Times New Roman"/>
          <w:sz w:val="28"/>
          <w:szCs w:val="28"/>
          <w:u w:val="single"/>
        </w:rPr>
        <w:t>Education</w:t>
      </w:r>
    </w:p>
    <w:p w14:paraId="0F94C596" w14:textId="77777777" w:rsidR="00C5102A" w:rsidRDefault="00C5102A" w:rsidP="00C5102A">
      <w:pPr>
        <w:spacing w:before="0" w:after="0"/>
        <w:rPr>
          <w:rFonts w:ascii="Times New Roman" w:hAnsi="Times New Roman"/>
          <w:sz w:val="28"/>
          <w:szCs w:val="28"/>
        </w:rPr>
      </w:pPr>
    </w:p>
    <w:p w14:paraId="68FB6C29" w14:textId="52FA26B5" w:rsidR="002126B3" w:rsidRPr="00C5102A" w:rsidRDefault="002126B3" w:rsidP="00C5102A">
      <w:pPr>
        <w:spacing w:before="0" w:after="0"/>
        <w:rPr>
          <w:rFonts w:ascii="Times New Roman" w:hAnsi="Times New Roman"/>
          <w:sz w:val="28"/>
          <w:szCs w:val="28"/>
        </w:rPr>
      </w:pPr>
      <w:r w:rsidRPr="00C5102A">
        <w:rPr>
          <w:rFonts w:ascii="Times New Roman" w:hAnsi="Times New Roman"/>
          <w:sz w:val="28"/>
          <w:szCs w:val="28"/>
        </w:rPr>
        <w:t xml:space="preserve">The </w:t>
      </w:r>
      <w:r w:rsidR="00C5102A" w:rsidRPr="00C5102A">
        <w:rPr>
          <w:rFonts w:ascii="Times New Roman" w:hAnsi="Times New Roman"/>
          <w:sz w:val="28"/>
          <w:szCs w:val="28"/>
        </w:rPr>
        <w:t>Florida</w:t>
      </w:r>
      <w:r w:rsidRPr="00C5102A">
        <w:rPr>
          <w:rFonts w:ascii="Times New Roman" w:hAnsi="Times New Roman"/>
          <w:sz w:val="28"/>
          <w:szCs w:val="28"/>
        </w:rPr>
        <w:t xml:space="preserve"> </w:t>
      </w:r>
      <w:proofErr w:type="gramStart"/>
      <w:r w:rsidRPr="00C5102A">
        <w:rPr>
          <w:rFonts w:ascii="Times New Roman" w:hAnsi="Times New Roman"/>
          <w:sz w:val="28"/>
          <w:szCs w:val="28"/>
        </w:rPr>
        <w:t>Bar</w:t>
      </w:r>
      <w:proofErr w:type="gramEnd"/>
      <w:r w:rsidRPr="00C5102A">
        <w:rPr>
          <w:rFonts w:ascii="Times New Roman" w:hAnsi="Times New Roman"/>
          <w:sz w:val="28"/>
          <w:szCs w:val="28"/>
        </w:rPr>
        <w:t xml:space="preserve"> CLE Credits General: 3.5</w:t>
      </w:r>
    </w:p>
    <w:p w14:paraId="57535BA1" w14:textId="04CE4477" w:rsidR="00C5102A" w:rsidRPr="00C5102A" w:rsidRDefault="002126B3" w:rsidP="00C5102A">
      <w:pPr>
        <w:spacing w:before="0" w:after="0"/>
        <w:rPr>
          <w:rFonts w:ascii="Times New Roman" w:hAnsi="Times New Roman"/>
          <w:sz w:val="28"/>
          <w:szCs w:val="28"/>
        </w:rPr>
      </w:pPr>
      <w:r w:rsidRPr="00C5102A">
        <w:rPr>
          <w:rFonts w:ascii="Times New Roman" w:hAnsi="Times New Roman"/>
          <w:sz w:val="28"/>
          <w:szCs w:val="28"/>
        </w:rPr>
        <w:t>Certification Credits</w:t>
      </w:r>
      <w:r w:rsidR="00C5102A" w:rsidRPr="00C5102A">
        <w:rPr>
          <w:rFonts w:ascii="Times New Roman" w:hAnsi="Times New Roman"/>
          <w:sz w:val="28"/>
          <w:szCs w:val="28"/>
        </w:rPr>
        <w:t xml:space="preserve"> – Immigration and Nationality Law: 3.5</w:t>
      </w:r>
    </w:p>
    <w:p w14:paraId="596CB90C" w14:textId="77777777" w:rsidR="00C5102A" w:rsidRDefault="00C5102A" w:rsidP="00C5102A">
      <w:pPr>
        <w:spacing w:before="0" w:after="0"/>
        <w:rPr>
          <w:rFonts w:ascii="Times New Roman" w:hAnsi="Times New Roman"/>
          <w:sz w:val="28"/>
          <w:szCs w:val="28"/>
        </w:rPr>
      </w:pPr>
    </w:p>
    <w:p w14:paraId="77AF85DF" w14:textId="77777777" w:rsidR="00C5102A" w:rsidRPr="00C5102A" w:rsidRDefault="00C5102A" w:rsidP="00C5102A">
      <w:pPr>
        <w:spacing w:before="0" w:after="0"/>
        <w:rPr>
          <w:rFonts w:ascii="Times New Roman" w:hAnsi="Times New Roman"/>
          <w:sz w:val="28"/>
          <w:szCs w:val="28"/>
        </w:rPr>
      </w:pPr>
      <w:r w:rsidRPr="00C5102A">
        <w:rPr>
          <w:rFonts w:ascii="Times New Roman" w:hAnsi="Times New Roman"/>
          <w:sz w:val="28"/>
          <w:szCs w:val="28"/>
        </w:rPr>
        <w:t xml:space="preserve">Reference Number: </w:t>
      </w:r>
      <w:r w:rsidRPr="00C5102A">
        <w:rPr>
          <w:rFonts w:ascii="Times New Roman" w:hAnsi="Times New Roman"/>
          <w:sz w:val="28"/>
          <w:szCs w:val="28"/>
        </w:rPr>
        <w:tab/>
        <w:t>107719N</w:t>
      </w:r>
    </w:p>
    <w:p w14:paraId="6829A7B2" w14:textId="77777777" w:rsidR="00C5102A" w:rsidRPr="00C5102A" w:rsidRDefault="00C5102A" w:rsidP="00C5102A">
      <w:pPr>
        <w:spacing w:before="0" w:after="0"/>
        <w:rPr>
          <w:rFonts w:ascii="Times New Roman" w:hAnsi="Times New Roman"/>
          <w:sz w:val="28"/>
          <w:szCs w:val="28"/>
        </w:rPr>
      </w:pPr>
      <w:r w:rsidRPr="00C5102A">
        <w:rPr>
          <w:rFonts w:ascii="Times New Roman" w:hAnsi="Times New Roman"/>
          <w:sz w:val="28"/>
          <w:szCs w:val="28"/>
        </w:rPr>
        <w:t>Title:</w:t>
      </w:r>
      <w:r w:rsidRPr="00C5102A">
        <w:rPr>
          <w:rFonts w:ascii="Times New Roman" w:hAnsi="Times New Roman"/>
          <w:sz w:val="28"/>
          <w:szCs w:val="28"/>
        </w:rPr>
        <w:tab/>
      </w:r>
      <w:r w:rsidRPr="00C5102A">
        <w:rPr>
          <w:rFonts w:ascii="Times New Roman" w:hAnsi="Times New Roman"/>
          <w:sz w:val="28"/>
          <w:szCs w:val="28"/>
        </w:rPr>
        <w:tab/>
      </w:r>
      <w:r w:rsidRPr="00C5102A">
        <w:rPr>
          <w:rFonts w:ascii="Times New Roman" w:hAnsi="Times New Roman"/>
          <w:sz w:val="28"/>
          <w:szCs w:val="28"/>
        </w:rPr>
        <w:tab/>
      </w:r>
      <w:r w:rsidRPr="00C5102A">
        <w:rPr>
          <w:rFonts w:ascii="Times New Roman" w:hAnsi="Times New Roman"/>
          <w:sz w:val="28"/>
          <w:szCs w:val="28"/>
        </w:rPr>
        <w:tab/>
        <w:t>ILSA Journal Conference: Current Issues in Immigration</w:t>
      </w:r>
    </w:p>
    <w:p w14:paraId="22049EBE" w14:textId="561F3F12" w:rsidR="00C5102A" w:rsidRPr="00C5102A" w:rsidRDefault="00C5102A" w:rsidP="00C5102A">
      <w:pPr>
        <w:spacing w:before="0" w:after="0"/>
        <w:rPr>
          <w:rFonts w:ascii="Times New Roman" w:hAnsi="Times New Roman"/>
          <w:sz w:val="28"/>
          <w:szCs w:val="28"/>
        </w:rPr>
      </w:pPr>
      <w:r w:rsidRPr="00C5102A">
        <w:rPr>
          <w:rFonts w:ascii="Times New Roman" w:hAnsi="Times New Roman"/>
          <w:sz w:val="28"/>
          <w:szCs w:val="28"/>
        </w:rPr>
        <w:t>Level:</w:t>
      </w:r>
      <w:r w:rsidRPr="00C5102A">
        <w:rPr>
          <w:rFonts w:ascii="Times New Roman" w:hAnsi="Times New Roman"/>
          <w:sz w:val="28"/>
          <w:szCs w:val="28"/>
        </w:rPr>
        <w:tab/>
      </w:r>
      <w:r w:rsidRPr="00C5102A">
        <w:rPr>
          <w:rFonts w:ascii="Times New Roman" w:hAnsi="Times New Roman"/>
          <w:sz w:val="28"/>
          <w:szCs w:val="28"/>
        </w:rPr>
        <w:tab/>
      </w:r>
      <w:r w:rsidRPr="00C5102A">
        <w:rPr>
          <w:rFonts w:ascii="Times New Roman" w:hAnsi="Times New Roman"/>
          <w:sz w:val="28"/>
          <w:szCs w:val="28"/>
        </w:rPr>
        <w:tab/>
      </w:r>
      <w:r>
        <w:rPr>
          <w:rFonts w:ascii="Times New Roman" w:hAnsi="Times New Roman"/>
          <w:sz w:val="28"/>
          <w:szCs w:val="28"/>
        </w:rPr>
        <w:tab/>
      </w:r>
      <w:r w:rsidRPr="00C5102A">
        <w:rPr>
          <w:rFonts w:ascii="Times New Roman" w:hAnsi="Times New Roman"/>
          <w:sz w:val="28"/>
          <w:szCs w:val="28"/>
        </w:rPr>
        <w:t>Intermediate</w:t>
      </w:r>
    </w:p>
    <w:p w14:paraId="066B81F2" w14:textId="74983499" w:rsidR="00730CEA" w:rsidRDefault="00C5102A" w:rsidP="00C5102A">
      <w:pPr>
        <w:spacing w:before="0" w:after="0"/>
      </w:pPr>
      <w:r w:rsidRPr="00C5102A">
        <w:rPr>
          <w:rFonts w:ascii="Times New Roman" w:hAnsi="Times New Roman"/>
          <w:sz w:val="28"/>
          <w:szCs w:val="28"/>
        </w:rPr>
        <w:t>Approval Period:</w:t>
      </w:r>
      <w:r w:rsidRPr="00C5102A">
        <w:rPr>
          <w:rFonts w:ascii="Times New Roman" w:hAnsi="Times New Roman"/>
          <w:sz w:val="28"/>
          <w:szCs w:val="28"/>
        </w:rPr>
        <w:tab/>
      </w:r>
      <w:r w:rsidRPr="00C5102A">
        <w:rPr>
          <w:rFonts w:ascii="Times New Roman" w:hAnsi="Times New Roman"/>
          <w:sz w:val="28"/>
          <w:szCs w:val="28"/>
        </w:rPr>
        <w:tab/>
        <w:t>10/27/2017 – 04/27/2019</w:t>
      </w:r>
      <w:r w:rsidR="00730CEA">
        <w:br w:type="page"/>
      </w:r>
    </w:p>
    <w:p w14:paraId="69292701" w14:textId="74CC65C8" w:rsidR="00C47D8C" w:rsidRDefault="00E63739" w:rsidP="00C47D8C">
      <w:pPr>
        <w:jc w:val="both"/>
        <w:rPr>
          <w:rFonts w:ascii="Times New Roman" w:hAnsi="Times New Roman"/>
          <w:sz w:val="24"/>
          <w:szCs w:val="24"/>
        </w:rPr>
      </w:pPr>
      <w:r w:rsidRPr="00E63739">
        <w:rPr>
          <w:noProof/>
        </w:rPr>
        <w:drawing>
          <wp:anchor distT="0" distB="0" distL="114300" distR="114300" simplePos="0" relativeHeight="251663360" behindDoc="0" locked="0" layoutInCell="1" allowOverlap="1" wp14:anchorId="6E90A749" wp14:editId="13925FD7">
            <wp:simplePos x="0" y="0"/>
            <wp:positionH relativeFrom="margin">
              <wp:posOffset>5553720</wp:posOffset>
            </wp:positionH>
            <wp:positionV relativeFrom="paragraph">
              <wp:posOffset>11430</wp:posOffset>
            </wp:positionV>
            <wp:extent cx="1200150" cy="10039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5571" r="12457"/>
                    <a:stretch/>
                  </pic:blipFill>
                  <pic:spPr bwMode="auto">
                    <a:xfrm>
                      <a:off x="0" y="0"/>
                      <a:ext cx="1200150" cy="1003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7D8C" w:rsidRPr="00E63739">
        <w:rPr>
          <w:rFonts w:ascii="Times New Roman" w:hAnsi="Times New Roman"/>
          <w:b/>
          <w:sz w:val="24"/>
          <w:szCs w:val="24"/>
        </w:rPr>
        <w:t>Nancy Abudu Esq.</w:t>
      </w:r>
      <w:r w:rsidR="00C47D8C" w:rsidRPr="00E63739">
        <w:rPr>
          <w:rFonts w:ascii="Times New Roman" w:hAnsi="Times New Roman"/>
          <w:sz w:val="24"/>
          <w:szCs w:val="24"/>
        </w:rPr>
        <w:t xml:space="preserve">, is the Director of Legal Operations at the American Civil Liberties Union-FL Legal Director (ACLU) of Florida. </w:t>
      </w:r>
      <w:r w:rsidR="006A7A8B">
        <w:rPr>
          <w:rFonts w:ascii="Times New Roman" w:hAnsi="Times New Roman"/>
          <w:sz w:val="24"/>
          <w:szCs w:val="24"/>
        </w:rPr>
        <w:t xml:space="preserve"> </w:t>
      </w:r>
      <w:r w:rsidR="00C47D8C" w:rsidRPr="00E63739">
        <w:rPr>
          <w:rFonts w:ascii="Times New Roman" w:hAnsi="Times New Roman"/>
          <w:sz w:val="24"/>
          <w:szCs w:val="24"/>
        </w:rPr>
        <w:t xml:space="preserve">She litigates cases in federal and state courts and provides legal advice to ACLU affiliates and cooperating attorneys working with the ACLU pro bono. </w:t>
      </w:r>
      <w:r w:rsidR="006A7A8B">
        <w:rPr>
          <w:rFonts w:ascii="Times New Roman" w:hAnsi="Times New Roman"/>
          <w:sz w:val="24"/>
          <w:szCs w:val="24"/>
        </w:rPr>
        <w:t xml:space="preserve"> </w:t>
      </w:r>
      <w:r w:rsidR="00C47D8C" w:rsidRPr="00E63739">
        <w:rPr>
          <w:rFonts w:ascii="Times New Roman" w:hAnsi="Times New Roman"/>
          <w:sz w:val="24"/>
          <w:szCs w:val="24"/>
        </w:rPr>
        <w:t>Abudu was previously a staff attorney with the U.S. Court of Appeals for the 11th Circuit and was an associate at Skadden, Arps in New York. Ms. Abudu also represented victims of domestic violence on behalf of the Legal Aid Society of New York and has testified at the United Nations on human rights issues.</w:t>
      </w:r>
    </w:p>
    <w:p w14:paraId="7513D085" w14:textId="77777777" w:rsidR="00F63D5D" w:rsidRPr="00E63739" w:rsidRDefault="00F63D5D" w:rsidP="00C47D8C">
      <w:pPr>
        <w:jc w:val="both"/>
        <w:rPr>
          <w:rFonts w:ascii="Times New Roman" w:hAnsi="Times New Roman"/>
          <w:sz w:val="24"/>
          <w:szCs w:val="24"/>
        </w:rPr>
      </w:pPr>
    </w:p>
    <w:p w14:paraId="6DD622C9" w14:textId="3372E108" w:rsidR="00C47D8C" w:rsidRDefault="00E63739" w:rsidP="00C47D8C">
      <w:pPr>
        <w:jc w:val="both"/>
        <w:rPr>
          <w:rFonts w:ascii="Times New Roman" w:hAnsi="Times New Roman"/>
          <w:sz w:val="24"/>
          <w:szCs w:val="24"/>
        </w:rPr>
      </w:pPr>
      <w:r w:rsidRPr="00E63739">
        <w:rPr>
          <w:noProof/>
        </w:rPr>
        <w:drawing>
          <wp:anchor distT="0" distB="0" distL="114300" distR="114300" simplePos="0" relativeHeight="251664384" behindDoc="0" locked="0" layoutInCell="1" allowOverlap="1" wp14:anchorId="3247F1C0" wp14:editId="12752659">
            <wp:simplePos x="0" y="0"/>
            <wp:positionH relativeFrom="margin">
              <wp:posOffset>5588635</wp:posOffset>
            </wp:positionH>
            <wp:positionV relativeFrom="paragraph">
              <wp:posOffset>46990</wp:posOffset>
            </wp:positionV>
            <wp:extent cx="1158240" cy="131889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1158240" cy="1318895"/>
                    </a:xfrm>
                    <a:prstGeom prst="rect">
                      <a:avLst/>
                    </a:prstGeom>
                  </pic:spPr>
                </pic:pic>
              </a:graphicData>
            </a:graphic>
            <wp14:sizeRelH relativeFrom="margin">
              <wp14:pctWidth>0</wp14:pctWidth>
            </wp14:sizeRelH>
            <wp14:sizeRelV relativeFrom="margin">
              <wp14:pctHeight>0</wp14:pctHeight>
            </wp14:sizeRelV>
          </wp:anchor>
        </w:drawing>
      </w:r>
      <w:r w:rsidR="00C47D8C" w:rsidRPr="00E63739">
        <w:rPr>
          <w:rFonts w:ascii="Times New Roman" w:hAnsi="Times New Roman"/>
          <w:b/>
          <w:sz w:val="24"/>
          <w:szCs w:val="24"/>
        </w:rPr>
        <w:t xml:space="preserve">Neil </w:t>
      </w:r>
      <w:proofErr w:type="spellStart"/>
      <w:r w:rsidR="00C47D8C" w:rsidRPr="00E63739">
        <w:rPr>
          <w:rFonts w:ascii="Times New Roman" w:hAnsi="Times New Roman"/>
          <w:b/>
          <w:sz w:val="24"/>
          <w:szCs w:val="24"/>
        </w:rPr>
        <w:t>Rambana</w:t>
      </w:r>
      <w:proofErr w:type="spellEnd"/>
      <w:r w:rsidR="00C47D8C" w:rsidRPr="00E63739">
        <w:rPr>
          <w:rFonts w:ascii="Times New Roman" w:hAnsi="Times New Roman"/>
          <w:b/>
          <w:sz w:val="24"/>
          <w:szCs w:val="24"/>
        </w:rPr>
        <w:t xml:space="preserve"> Esq</w:t>
      </w:r>
      <w:r w:rsidR="00C47D8C" w:rsidRPr="00E63739">
        <w:rPr>
          <w:rFonts w:ascii="Times New Roman" w:hAnsi="Times New Roman"/>
          <w:sz w:val="24"/>
          <w:szCs w:val="24"/>
        </w:rPr>
        <w:t>., received his Master Degree in International Affairs and Bachelors in English and Political Science with a minor in Public Administration from Florida State University.</w:t>
      </w:r>
      <w:r w:rsidR="006A7A8B">
        <w:rPr>
          <w:rFonts w:ascii="Times New Roman" w:hAnsi="Times New Roman"/>
          <w:sz w:val="24"/>
          <w:szCs w:val="24"/>
        </w:rPr>
        <w:t xml:space="preserve"> </w:t>
      </w:r>
      <w:r w:rsidR="00C47D8C" w:rsidRPr="00E63739">
        <w:rPr>
          <w:rFonts w:ascii="Times New Roman" w:hAnsi="Times New Roman"/>
          <w:sz w:val="24"/>
          <w:szCs w:val="24"/>
        </w:rPr>
        <w:t xml:space="preserve"> Attorney </w:t>
      </w:r>
      <w:proofErr w:type="spellStart"/>
      <w:r w:rsidR="00C47D8C" w:rsidRPr="00E63739">
        <w:rPr>
          <w:rFonts w:ascii="Times New Roman" w:hAnsi="Times New Roman"/>
          <w:sz w:val="24"/>
          <w:szCs w:val="24"/>
        </w:rPr>
        <w:t>Rambana</w:t>
      </w:r>
      <w:proofErr w:type="spellEnd"/>
      <w:r w:rsidR="00C47D8C" w:rsidRPr="00E63739">
        <w:rPr>
          <w:rFonts w:ascii="Times New Roman" w:hAnsi="Times New Roman"/>
          <w:sz w:val="24"/>
          <w:szCs w:val="24"/>
        </w:rPr>
        <w:t xml:space="preserve"> graduated from Nova Southeastern University Shepard Broad Law Center where he served as national vice president of the International Law Students Association, NSU President of the International Law Students Association, President of American Bar Association/Law School Division, Vice-President of the Student Bar Association, was editor of Nova’s Travel Law Journal and was a member of Phi Alpha Delta, Law Fraternity International.  He currently serves as Treasurer for the Tallahassee/St. Maarten Sister City Foundation, is on the Board of Directors for Lighthouse of the Big Bend and is a Junior Deacon at the J. Edwin Larson Masonic Lodge.  The story of his US born citizen client who was deported to Mexico made the </w:t>
      </w:r>
      <w:r w:rsidR="006A7A8B" w:rsidRPr="00E63739">
        <w:rPr>
          <w:rFonts w:ascii="Times New Roman" w:hAnsi="Times New Roman"/>
          <w:sz w:val="24"/>
          <w:szCs w:val="24"/>
        </w:rPr>
        <w:t>April</w:t>
      </w:r>
      <w:r w:rsidR="00C47D8C" w:rsidRPr="00E63739">
        <w:rPr>
          <w:rFonts w:ascii="Times New Roman" w:hAnsi="Times New Roman"/>
          <w:sz w:val="24"/>
          <w:szCs w:val="24"/>
        </w:rPr>
        <w:t xml:space="preserve"> 2013 cover of the New Yorker magazine. </w:t>
      </w:r>
      <w:r w:rsidR="006A7A8B">
        <w:rPr>
          <w:rFonts w:ascii="Times New Roman" w:hAnsi="Times New Roman"/>
          <w:sz w:val="24"/>
          <w:szCs w:val="24"/>
        </w:rPr>
        <w:t xml:space="preserve"> </w:t>
      </w:r>
      <w:r w:rsidR="00C47D8C" w:rsidRPr="00E63739">
        <w:rPr>
          <w:rFonts w:ascii="Times New Roman" w:hAnsi="Times New Roman"/>
          <w:sz w:val="24"/>
          <w:szCs w:val="24"/>
        </w:rPr>
        <w:t xml:space="preserve">Mr. </w:t>
      </w:r>
      <w:proofErr w:type="spellStart"/>
      <w:r w:rsidR="00C47D8C" w:rsidRPr="00E63739">
        <w:rPr>
          <w:rFonts w:ascii="Times New Roman" w:hAnsi="Times New Roman"/>
          <w:sz w:val="24"/>
          <w:szCs w:val="24"/>
        </w:rPr>
        <w:t>Rambana</w:t>
      </w:r>
      <w:proofErr w:type="spellEnd"/>
      <w:r w:rsidR="00C47D8C" w:rsidRPr="00E63739">
        <w:rPr>
          <w:rFonts w:ascii="Times New Roman" w:hAnsi="Times New Roman"/>
          <w:sz w:val="24"/>
          <w:szCs w:val="24"/>
        </w:rPr>
        <w:t xml:space="preserve"> is originally from Kingston, Jamaica</w:t>
      </w:r>
      <w:r w:rsidR="00FE6A8C">
        <w:rPr>
          <w:rFonts w:ascii="Times New Roman" w:hAnsi="Times New Roman"/>
          <w:sz w:val="24"/>
          <w:szCs w:val="24"/>
        </w:rPr>
        <w:t>.</w:t>
      </w:r>
    </w:p>
    <w:p w14:paraId="69FFBDC2" w14:textId="157DBBAD" w:rsidR="00F63D5D" w:rsidRDefault="00F63D5D" w:rsidP="00C47D8C">
      <w:pPr>
        <w:jc w:val="both"/>
        <w:rPr>
          <w:rFonts w:ascii="Times New Roman" w:hAnsi="Times New Roman"/>
          <w:sz w:val="24"/>
          <w:szCs w:val="24"/>
        </w:rPr>
      </w:pPr>
    </w:p>
    <w:p w14:paraId="119D1C94" w14:textId="13958895" w:rsidR="00C47D8C" w:rsidRPr="00E63739" w:rsidRDefault="00730CEA" w:rsidP="00730CEA">
      <w:pPr>
        <w:jc w:val="both"/>
        <w:rPr>
          <w:rFonts w:ascii="Times New Roman" w:hAnsi="Times New Roman"/>
          <w:sz w:val="24"/>
          <w:szCs w:val="24"/>
        </w:rPr>
      </w:pPr>
      <w:r w:rsidRPr="00E63739">
        <w:rPr>
          <w:noProof/>
        </w:rPr>
        <w:drawing>
          <wp:anchor distT="0" distB="0" distL="114300" distR="114300" simplePos="0" relativeHeight="251665408" behindDoc="0" locked="0" layoutInCell="1" allowOverlap="1" wp14:anchorId="0CE692CC" wp14:editId="5FB68F4E">
            <wp:simplePos x="0" y="0"/>
            <wp:positionH relativeFrom="margin">
              <wp:posOffset>5619698</wp:posOffset>
            </wp:positionH>
            <wp:positionV relativeFrom="paragraph">
              <wp:posOffset>17405</wp:posOffset>
            </wp:positionV>
            <wp:extent cx="1115695" cy="1468755"/>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15695" cy="1468755"/>
                    </a:xfrm>
                    <a:prstGeom prst="rect">
                      <a:avLst/>
                    </a:prstGeom>
                  </pic:spPr>
                </pic:pic>
              </a:graphicData>
            </a:graphic>
            <wp14:sizeRelH relativeFrom="margin">
              <wp14:pctWidth>0</wp14:pctWidth>
            </wp14:sizeRelH>
            <wp14:sizeRelV relativeFrom="margin">
              <wp14:pctHeight>0</wp14:pctHeight>
            </wp14:sizeRelV>
          </wp:anchor>
        </w:drawing>
      </w:r>
      <w:r w:rsidR="00C47D8C" w:rsidRPr="00E63739">
        <w:rPr>
          <w:rFonts w:ascii="Times New Roman" w:hAnsi="Times New Roman"/>
          <w:b/>
          <w:sz w:val="24"/>
          <w:szCs w:val="24"/>
        </w:rPr>
        <w:t xml:space="preserve">Elizabeth R. Blandon Esq., </w:t>
      </w:r>
      <w:r w:rsidR="00C47D8C" w:rsidRPr="00E63739">
        <w:rPr>
          <w:rFonts w:ascii="Times New Roman" w:hAnsi="Times New Roman"/>
          <w:sz w:val="24"/>
          <w:szCs w:val="24"/>
        </w:rPr>
        <w:t xml:space="preserve">graduated from the University </w:t>
      </w:r>
      <w:proofErr w:type="gramStart"/>
      <w:r w:rsidR="00C47D8C" w:rsidRPr="00E63739">
        <w:rPr>
          <w:rFonts w:ascii="Times New Roman" w:hAnsi="Times New Roman"/>
          <w:sz w:val="24"/>
          <w:szCs w:val="24"/>
        </w:rPr>
        <w:t>of</w:t>
      </w:r>
      <w:proofErr w:type="gramEnd"/>
      <w:r w:rsidR="00C47D8C" w:rsidRPr="00E63739">
        <w:rPr>
          <w:rFonts w:ascii="Times New Roman" w:hAnsi="Times New Roman"/>
          <w:sz w:val="24"/>
          <w:szCs w:val="24"/>
        </w:rPr>
        <w:t xml:space="preserve"> Pennsylvania Law School. </w:t>
      </w:r>
      <w:r w:rsidR="00D13436">
        <w:rPr>
          <w:rFonts w:ascii="Times New Roman" w:hAnsi="Times New Roman"/>
          <w:sz w:val="24"/>
          <w:szCs w:val="24"/>
        </w:rPr>
        <w:t xml:space="preserve"> </w:t>
      </w:r>
      <w:r w:rsidR="00C47D8C" w:rsidRPr="00E63739">
        <w:rPr>
          <w:rFonts w:ascii="Times New Roman" w:hAnsi="Times New Roman"/>
          <w:sz w:val="24"/>
          <w:szCs w:val="24"/>
          <w:shd w:val="clear" w:color="auto" w:fill="FFFFFF"/>
        </w:rPr>
        <w:t xml:space="preserve">Board Certified in Immigration and Nationality law, Ms. Blandon is an expert speaker who has been interviewed by local journalists covering immigration issues. </w:t>
      </w:r>
      <w:r w:rsidR="00CB258A">
        <w:rPr>
          <w:rFonts w:ascii="Times New Roman" w:hAnsi="Times New Roman"/>
          <w:sz w:val="24"/>
          <w:szCs w:val="24"/>
          <w:shd w:val="clear" w:color="auto" w:fill="FFFFFF"/>
        </w:rPr>
        <w:t xml:space="preserve"> This </w:t>
      </w:r>
      <w:r w:rsidR="00C47D8C" w:rsidRPr="00E63739">
        <w:rPr>
          <w:rFonts w:ascii="Times New Roman" w:hAnsi="Times New Roman"/>
          <w:sz w:val="24"/>
          <w:szCs w:val="24"/>
          <w:shd w:val="clear" w:color="auto" w:fill="FFFFFF"/>
        </w:rPr>
        <w:t xml:space="preserve">certification is the highest level of recognition of the competency and experience of attorneys awarded by The Florida Bar, the association of the state’s attorneys. </w:t>
      </w:r>
      <w:r w:rsidR="00CB258A">
        <w:rPr>
          <w:rFonts w:ascii="Times New Roman" w:hAnsi="Times New Roman"/>
          <w:sz w:val="24"/>
          <w:szCs w:val="24"/>
          <w:shd w:val="clear" w:color="auto" w:fill="FFFFFF"/>
        </w:rPr>
        <w:t xml:space="preserve"> </w:t>
      </w:r>
      <w:r w:rsidR="00C47D8C" w:rsidRPr="00E63739">
        <w:rPr>
          <w:rFonts w:ascii="Times New Roman" w:hAnsi="Times New Roman"/>
          <w:sz w:val="24"/>
          <w:szCs w:val="24"/>
          <w:shd w:val="clear" w:color="auto" w:fill="FFFFFF"/>
        </w:rPr>
        <w:t>Currently Ms. Elizabeth Blandon serves as Chairperson of the Immigration Section of the</w:t>
      </w:r>
      <w:r w:rsidR="00C47D8C" w:rsidRPr="00E63739">
        <w:rPr>
          <w:rFonts w:ascii="Times New Roman" w:hAnsi="Times New Roman"/>
          <w:b/>
          <w:sz w:val="24"/>
          <w:szCs w:val="24"/>
          <w:shd w:val="clear" w:color="auto" w:fill="FFFFFF"/>
        </w:rPr>
        <w:t> </w:t>
      </w:r>
      <w:r w:rsidR="00C47D8C" w:rsidRPr="00E63739">
        <w:rPr>
          <w:rStyle w:val="Strong"/>
          <w:rFonts w:ascii="Times New Roman" w:hAnsi="Times New Roman"/>
          <w:b w:val="0"/>
          <w:sz w:val="24"/>
          <w:szCs w:val="24"/>
          <w:bdr w:val="none" w:sz="0" w:space="0" w:color="auto" w:frame="1"/>
          <w:shd w:val="clear" w:color="auto" w:fill="FFFFFF"/>
        </w:rPr>
        <w:t>Broward County Bar Association</w:t>
      </w:r>
      <w:r w:rsidR="00C47D8C" w:rsidRPr="00E63739">
        <w:rPr>
          <w:rFonts w:ascii="Times New Roman" w:hAnsi="Times New Roman"/>
          <w:b/>
          <w:sz w:val="24"/>
          <w:szCs w:val="24"/>
          <w:shd w:val="clear" w:color="auto" w:fill="FFFFFF"/>
        </w:rPr>
        <w:t> </w:t>
      </w:r>
      <w:r w:rsidR="00C47D8C" w:rsidRPr="00E63739">
        <w:rPr>
          <w:rFonts w:ascii="Times New Roman" w:hAnsi="Times New Roman"/>
          <w:sz w:val="24"/>
          <w:szCs w:val="24"/>
          <w:shd w:val="clear" w:color="auto" w:fill="FFFFFF"/>
        </w:rPr>
        <w:t>and on the Nationality &amp; Law Certification Committee for the</w:t>
      </w:r>
      <w:r w:rsidR="00C47D8C" w:rsidRPr="00E63739">
        <w:rPr>
          <w:rFonts w:ascii="Times New Roman" w:hAnsi="Times New Roman"/>
          <w:b/>
          <w:sz w:val="24"/>
          <w:szCs w:val="24"/>
          <w:shd w:val="clear" w:color="auto" w:fill="FFFFFF"/>
        </w:rPr>
        <w:t> </w:t>
      </w:r>
      <w:r w:rsidR="00C47D8C" w:rsidRPr="00E63739">
        <w:rPr>
          <w:rStyle w:val="Strong"/>
          <w:rFonts w:ascii="Times New Roman" w:hAnsi="Times New Roman"/>
          <w:b w:val="0"/>
          <w:sz w:val="24"/>
          <w:szCs w:val="24"/>
          <w:bdr w:val="none" w:sz="0" w:space="0" w:color="auto" w:frame="1"/>
          <w:shd w:val="clear" w:color="auto" w:fill="FFFFFF"/>
        </w:rPr>
        <w:t>Florida Bar</w:t>
      </w:r>
      <w:r w:rsidR="00C47D8C" w:rsidRPr="00E63739">
        <w:rPr>
          <w:rFonts w:ascii="Times New Roman" w:hAnsi="Times New Roman"/>
          <w:sz w:val="24"/>
          <w:szCs w:val="24"/>
          <w:shd w:val="clear" w:color="auto" w:fill="FFFFFF"/>
        </w:rPr>
        <w:t>.</w:t>
      </w:r>
    </w:p>
    <w:p w14:paraId="535E1CE7" w14:textId="77777777" w:rsidR="00C47D8C" w:rsidRPr="00E63739" w:rsidRDefault="00C47D8C" w:rsidP="00C47D8C">
      <w:pPr>
        <w:jc w:val="both"/>
        <w:rPr>
          <w:rFonts w:ascii="Times New Roman" w:hAnsi="Times New Roman"/>
          <w:b/>
          <w:sz w:val="24"/>
          <w:szCs w:val="24"/>
        </w:rPr>
      </w:pPr>
    </w:p>
    <w:p w14:paraId="59322BB3" w14:textId="40B9ECDA" w:rsidR="005E6DCD" w:rsidRDefault="00730CEA" w:rsidP="00C47D8C">
      <w:pPr>
        <w:spacing w:before="0" w:after="0" w:line="240" w:lineRule="auto"/>
        <w:jc w:val="both"/>
      </w:pPr>
      <w:r w:rsidRPr="005E6DCD">
        <w:rPr>
          <w:noProof/>
        </w:rPr>
        <w:drawing>
          <wp:anchor distT="0" distB="0" distL="114300" distR="114300" simplePos="0" relativeHeight="251666432" behindDoc="0" locked="0" layoutInCell="1" allowOverlap="1" wp14:anchorId="31FCBBDC" wp14:editId="3EA450BB">
            <wp:simplePos x="0" y="0"/>
            <wp:positionH relativeFrom="margin">
              <wp:posOffset>5599909</wp:posOffset>
            </wp:positionH>
            <wp:positionV relativeFrom="paragraph">
              <wp:posOffset>165100</wp:posOffset>
            </wp:positionV>
            <wp:extent cx="1144270" cy="14236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44270" cy="1423670"/>
                    </a:xfrm>
                    <a:prstGeom prst="rect">
                      <a:avLst/>
                    </a:prstGeom>
                  </pic:spPr>
                </pic:pic>
              </a:graphicData>
            </a:graphic>
            <wp14:sizeRelH relativeFrom="margin">
              <wp14:pctWidth>0</wp14:pctWidth>
            </wp14:sizeRelH>
            <wp14:sizeRelV relativeFrom="margin">
              <wp14:pctHeight>0</wp14:pctHeight>
            </wp14:sizeRelV>
          </wp:anchor>
        </w:drawing>
      </w:r>
      <w:r w:rsidR="005E6DCD" w:rsidRPr="005E6DCD">
        <w:t xml:space="preserve"> </w:t>
      </w:r>
    </w:p>
    <w:p w14:paraId="76C85ED9" w14:textId="4C42E406" w:rsidR="00C47D8C" w:rsidRPr="00E63739" w:rsidRDefault="00C47D8C" w:rsidP="00C47D8C">
      <w:pPr>
        <w:spacing w:before="0" w:after="0" w:line="240" w:lineRule="auto"/>
        <w:jc w:val="both"/>
        <w:rPr>
          <w:rFonts w:ascii="Times New Roman" w:hAnsi="Times New Roman"/>
          <w:b/>
          <w:sz w:val="24"/>
          <w:szCs w:val="24"/>
        </w:rPr>
      </w:pPr>
      <w:r w:rsidRPr="00E63739">
        <w:rPr>
          <w:rFonts w:ascii="Times New Roman" w:hAnsi="Times New Roman"/>
          <w:b/>
          <w:sz w:val="24"/>
          <w:szCs w:val="24"/>
        </w:rPr>
        <w:t xml:space="preserve">Andrea </w:t>
      </w:r>
      <w:proofErr w:type="spellStart"/>
      <w:r w:rsidRPr="00E63739">
        <w:rPr>
          <w:rFonts w:ascii="Times New Roman" w:hAnsi="Times New Roman"/>
          <w:b/>
          <w:sz w:val="24"/>
          <w:szCs w:val="24"/>
        </w:rPr>
        <w:t>Montavon-McKillip</w:t>
      </w:r>
      <w:proofErr w:type="spellEnd"/>
      <w:r w:rsidRPr="00E63739">
        <w:rPr>
          <w:rFonts w:ascii="Times New Roman" w:hAnsi="Times New Roman"/>
          <w:b/>
          <w:sz w:val="24"/>
          <w:szCs w:val="24"/>
        </w:rPr>
        <w:t xml:space="preserve"> Esq., </w:t>
      </w:r>
      <w:r w:rsidRPr="00E63739">
        <w:rPr>
          <w:rFonts w:ascii="Times New Roman" w:hAnsi="Times New Roman"/>
          <w:sz w:val="24"/>
          <w:szCs w:val="24"/>
        </w:rPr>
        <w:t xml:space="preserve">graduated from </w:t>
      </w:r>
      <w:r w:rsidR="00CB258A">
        <w:rPr>
          <w:rFonts w:ascii="Times New Roman" w:hAnsi="Times New Roman"/>
          <w:sz w:val="24"/>
          <w:szCs w:val="24"/>
        </w:rPr>
        <w:t xml:space="preserve">the </w:t>
      </w:r>
      <w:r w:rsidRPr="00E63739">
        <w:rPr>
          <w:rFonts w:ascii="Times New Roman" w:hAnsi="Times New Roman"/>
          <w:sz w:val="24"/>
          <w:szCs w:val="24"/>
        </w:rPr>
        <w:t xml:space="preserve">University of Arizona, James E. Rogers College.  Ms. </w:t>
      </w:r>
      <w:proofErr w:type="spellStart"/>
      <w:r w:rsidRPr="00E63739">
        <w:rPr>
          <w:rFonts w:ascii="Times New Roman" w:hAnsi="Times New Roman"/>
          <w:sz w:val="24"/>
          <w:szCs w:val="24"/>
        </w:rPr>
        <w:t>Montavon-McKillip</w:t>
      </w:r>
      <w:proofErr w:type="spellEnd"/>
      <w:r w:rsidRPr="00E63739">
        <w:rPr>
          <w:rFonts w:ascii="Times New Roman" w:hAnsi="Times New Roman"/>
          <w:sz w:val="24"/>
          <w:szCs w:val="24"/>
        </w:rPr>
        <w:t xml:space="preserve"> previously worked at Peregrine Law, P.A., Immigration Law Firm.</w:t>
      </w:r>
      <w:r w:rsidR="00CB258A">
        <w:rPr>
          <w:rFonts w:ascii="Times New Roman" w:hAnsi="Times New Roman"/>
          <w:sz w:val="24"/>
          <w:szCs w:val="24"/>
        </w:rPr>
        <w:t xml:space="preserve"> </w:t>
      </w:r>
      <w:r w:rsidRPr="00E63739">
        <w:rPr>
          <w:rFonts w:ascii="Times New Roman" w:hAnsi="Times New Roman"/>
          <w:sz w:val="24"/>
          <w:szCs w:val="24"/>
        </w:rPr>
        <w:t xml:space="preserve"> Ms. </w:t>
      </w:r>
      <w:proofErr w:type="spellStart"/>
      <w:r w:rsidRPr="00E63739">
        <w:rPr>
          <w:rFonts w:ascii="Times New Roman" w:hAnsi="Times New Roman"/>
          <w:sz w:val="24"/>
          <w:szCs w:val="24"/>
        </w:rPr>
        <w:t>Montavon-McKillip</w:t>
      </w:r>
      <w:proofErr w:type="spellEnd"/>
      <w:r w:rsidRPr="00E63739">
        <w:rPr>
          <w:rFonts w:ascii="Times New Roman" w:hAnsi="Times New Roman"/>
          <w:sz w:val="24"/>
          <w:szCs w:val="24"/>
        </w:rPr>
        <w:t xml:space="preserve"> is currently the Supervising Immigration Attorney at Broward Legal Aid.</w:t>
      </w:r>
    </w:p>
    <w:p w14:paraId="2C133EF7" w14:textId="77777777" w:rsidR="005E6DCD" w:rsidRDefault="005E6DCD" w:rsidP="00C47D8C">
      <w:pPr>
        <w:spacing w:before="0" w:after="0" w:line="240" w:lineRule="auto"/>
        <w:jc w:val="both"/>
      </w:pPr>
    </w:p>
    <w:p w14:paraId="77D09E5D" w14:textId="77777777" w:rsidR="003E283B" w:rsidRDefault="003E283B" w:rsidP="00C47D8C">
      <w:pPr>
        <w:spacing w:before="0" w:after="0" w:line="240" w:lineRule="auto"/>
        <w:jc w:val="both"/>
      </w:pPr>
    </w:p>
    <w:p w14:paraId="0E53F03D" w14:textId="77777777" w:rsidR="005E6DCD" w:rsidRDefault="005E6DCD" w:rsidP="00C47D8C">
      <w:pPr>
        <w:spacing w:before="0" w:after="0" w:line="240" w:lineRule="auto"/>
        <w:jc w:val="both"/>
      </w:pPr>
    </w:p>
    <w:p w14:paraId="49506179" w14:textId="77777777" w:rsidR="00DC4375" w:rsidRDefault="00DC4375" w:rsidP="00C47D8C">
      <w:pPr>
        <w:spacing w:before="0" w:after="0" w:line="240" w:lineRule="auto"/>
        <w:jc w:val="both"/>
      </w:pPr>
    </w:p>
    <w:p w14:paraId="08523C82" w14:textId="61104995" w:rsidR="00F63D5D" w:rsidRPr="00F66DB2" w:rsidRDefault="00F63D5D" w:rsidP="00C47D8C">
      <w:pPr>
        <w:spacing w:before="0" w:after="0" w:line="240" w:lineRule="auto"/>
        <w:jc w:val="both"/>
      </w:pPr>
    </w:p>
    <w:p w14:paraId="3F0B22C1" w14:textId="77777777" w:rsidR="00F63D5D" w:rsidRDefault="00F63D5D" w:rsidP="00C47D8C">
      <w:pPr>
        <w:spacing w:before="0" w:after="0" w:line="240" w:lineRule="auto"/>
        <w:jc w:val="both"/>
        <w:rPr>
          <w:rFonts w:ascii="Times New Roman" w:hAnsi="Times New Roman"/>
          <w:b/>
          <w:sz w:val="24"/>
          <w:szCs w:val="24"/>
        </w:rPr>
      </w:pPr>
    </w:p>
    <w:p w14:paraId="0C5723FD" w14:textId="68387A3E" w:rsidR="00C47D8C" w:rsidRPr="00E63739" w:rsidRDefault="00730CEA" w:rsidP="00C47D8C">
      <w:pPr>
        <w:spacing w:before="0" w:after="0" w:line="240" w:lineRule="auto"/>
        <w:jc w:val="both"/>
        <w:rPr>
          <w:rFonts w:ascii="Times New Roman" w:hAnsi="Times New Roman"/>
          <w:b/>
          <w:sz w:val="24"/>
          <w:szCs w:val="24"/>
        </w:rPr>
      </w:pPr>
      <w:r w:rsidRPr="005E6DCD">
        <w:rPr>
          <w:noProof/>
        </w:rPr>
        <w:drawing>
          <wp:anchor distT="0" distB="0" distL="114300" distR="114300" simplePos="0" relativeHeight="251673600" behindDoc="1" locked="0" layoutInCell="1" allowOverlap="1" wp14:anchorId="206180E3" wp14:editId="6E8F2019">
            <wp:simplePos x="0" y="0"/>
            <wp:positionH relativeFrom="margin">
              <wp:posOffset>5590603</wp:posOffset>
            </wp:positionH>
            <wp:positionV relativeFrom="paragraph">
              <wp:posOffset>-166</wp:posOffset>
            </wp:positionV>
            <wp:extent cx="1249680" cy="1243965"/>
            <wp:effectExtent l="0" t="0" r="7620" b="0"/>
            <wp:wrapTight wrapText="bothSides">
              <wp:wrapPolygon edited="0">
                <wp:start x="0" y="0"/>
                <wp:lineTo x="0" y="21170"/>
                <wp:lineTo x="21402" y="21170"/>
                <wp:lineTo x="2140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b="20371"/>
                    <a:stretch/>
                  </pic:blipFill>
                  <pic:spPr bwMode="auto">
                    <a:xfrm>
                      <a:off x="0" y="0"/>
                      <a:ext cx="1249680" cy="1243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7D8C" w:rsidRPr="00E63739">
        <w:rPr>
          <w:rFonts w:ascii="Times New Roman" w:hAnsi="Times New Roman"/>
          <w:b/>
          <w:sz w:val="24"/>
          <w:szCs w:val="24"/>
        </w:rPr>
        <w:t xml:space="preserve">Nicole M. Avila Esq., </w:t>
      </w:r>
      <w:r w:rsidR="00C47D8C" w:rsidRPr="00E63739">
        <w:rPr>
          <w:rFonts w:ascii="Times New Roman" w:hAnsi="Times New Roman"/>
          <w:sz w:val="24"/>
          <w:szCs w:val="24"/>
        </w:rPr>
        <w:t>earned her Juris Doctor from Nova Southeastern University</w:t>
      </w:r>
      <w:r w:rsidR="00CB258A">
        <w:rPr>
          <w:rFonts w:ascii="Times New Roman" w:hAnsi="Times New Roman"/>
          <w:sz w:val="24"/>
          <w:szCs w:val="24"/>
        </w:rPr>
        <w:t>,</w:t>
      </w:r>
      <w:r w:rsidR="00C47D8C" w:rsidRPr="00E63739">
        <w:rPr>
          <w:rFonts w:ascii="Times New Roman" w:hAnsi="Times New Roman"/>
          <w:sz w:val="24"/>
          <w:szCs w:val="24"/>
        </w:rPr>
        <w:t xml:space="preserve"> Shepard Broad College of Law in 2014. </w:t>
      </w:r>
      <w:r w:rsidR="00CB258A">
        <w:rPr>
          <w:rFonts w:ascii="Times New Roman" w:hAnsi="Times New Roman"/>
          <w:sz w:val="24"/>
          <w:szCs w:val="24"/>
        </w:rPr>
        <w:t xml:space="preserve"> </w:t>
      </w:r>
      <w:r w:rsidR="00C47D8C" w:rsidRPr="00E63739">
        <w:rPr>
          <w:rFonts w:ascii="Times New Roman" w:hAnsi="Times New Roman"/>
          <w:sz w:val="24"/>
          <w:szCs w:val="24"/>
        </w:rPr>
        <w:t xml:space="preserve">Ms. Avila is an immigration attorney and founder of Avila Law Immigration Attorney. </w:t>
      </w:r>
      <w:r w:rsidR="00CB258A">
        <w:rPr>
          <w:rFonts w:ascii="Times New Roman" w:hAnsi="Times New Roman"/>
          <w:sz w:val="24"/>
          <w:szCs w:val="24"/>
        </w:rPr>
        <w:t xml:space="preserve"> </w:t>
      </w:r>
      <w:r w:rsidR="00C47D8C" w:rsidRPr="00E63739">
        <w:rPr>
          <w:rFonts w:ascii="Times New Roman" w:hAnsi="Times New Roman"/>
          <w:sz w:val="24"/>
          <w:szCs w:val="24"/>
        </w:rPr>
        <w:t xml:space="preserve">Ms. Avila is actively involved in the South Florida Chapter of the American Immigration Lawyers Association. </w:t>
      </w:r>
    </w:p>
    <w:p w14:paraId="060C5570" w14:textId="77777777" w:rsidR="00C47D8C" w:rsidRPr="00E63739" w:rsidRDefault="00C47D8C" w:rsidP="00C47D8C">
      <w:pPr>
        <w:jc w:val="both"/>
        <w:rPr>
          <w:rFonts w:ascii="Times New Roman" w:hAnsi="Times New Roman"/>
          <w:b/>
          <w:sz w:val="24"/>
          <w:szCs w:val="24"/>
        </w:rPr>
      </w:pPr>
    </w:p>
    <w:p w14:paraId="223669D4" w14:textId="77777777" w:rsidR="005E6DCD" w:rsidRDefault="005E6DCD" w:rsidP="00C47D8C">
      <w:pPr>
        <w:spacing w:before="0" w:after="0" w:line="240" w:lineRule="auto"/>
        <w:jc w:val="both"/>
      </w:pPr>
    </w:p>
    <w:p w14:paraId="61594172" w14:textId="37C035A5" w:rsidR="00F63D5D" w:rsidRPr="00F63D5D" w:rsidRDefault="00730CEA" w:rsidP="00730CEA">
      <w:pPr>
        <w:spacing w:before="0" w:after="0" w:line="240" w:lineRule="auto"/>
        <w:jc w:val="both"/>
        <w:rPr>
          <w:rFonts w:ascii="Times New Roman" w:hAnsi="Times New Roman"/>
          <w:color w:val="000000"/>
          <w:sz w:val="24"/>
          <w:szCs w:val="24"/>
        </w:rPr>
      </w:pPr>
      <w:r w:rsidRPr="005E6DCD">
        <w:rPr>
          <w:noProof/>
        </w:rPr>
        <w:drawing>
          <wp:anchor distT="0" distB="0" distL="114300" distR="114300" simplePos="0" relativeHeight="251668480" behindDoc="0" locked="0" layoutInCell="1" allowOverlap="1" wp14:anchorId="55AB2454" wp14:editId="3ABF9E5D">
            <wp:simplePos x="0" y="0"/>
            <wp:positionH relativeFrom="margin">
              <wp:posOffset>5476875</wp:posOffset>
            </wp:positionH>
            <wp:positionV relativeFrom="paragraph">
              <wp:posOffset>83</wp:posOffset>
            </wp:positionV>
            <wp:extent cx="1243965" cy="12439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243965" cy="1243965"/>
                    </a:xfrm>
                    <a:prstGeom prst="rect">
                      <a:avLst/>
                    </a:prstGeom>
                  </pic:spPr>
                </pic:pic>
              </a:graphicData>
            </a:graphic>
            <wp14:sizeRelH relativeFrom="margin">
              <wp14:pctWidth>0</wp14:pctWidth>
            </wp14:sizeRelH>
            <wp14:sizeRelV relativeFrom="margin">
              <wp14:pctHeight>0</wp14:pctHeight>
            </wp14:sizeRelV>
          </wp:anchor>
        </w:drawing>
      </w:r>
      <w:r w:rsidR="00C47D8C" w:rsidRPr="00E63739">
        <w:rPr>
          <w:rFonts w:ascii="Times New Roman" w:hAnsi="Times New Roman"/>
          <w:b/>
          <w:sz w:val="24"/>
          <w:szCs w:val="24"/>
        </w:rPr>
        <w:t>Kevin A. Gregg Esq</w:t>
      </w:r>
      <w:r w:rsidR="00C47D8C" w:rsidRPr="00F63D5D">
        <w:rPr>
          <w:rFonts w:ascii="Times New Roman" w:hAnsi="Times New Roman"/>
          <w:b/>
          <w:sz w:val="24"/>
          <w:szCs w:val="24"/>
        </w:rPr>
        <w:t xml:space="preserve">., </w:t>
      </w:r>
      <w:r w:rsidR="00F63D5D" w:rsidRPr="00F63D5D">
        <w:rPr>
          <w:rFonts w:ascii="Times New Roman" w:hAnsi="Times New Roman"/>
          <w:color w:val="000000"/>
          <w:sz w:val="24"/>
          <w:szCs w:val="24"/>
        </w:rPr>
        <w:t xml:space="preserve">is an attorney at </w:t>
      </w:r>
      <w:proofErr w:type="spellStart"/>
      <w:r w:rsidR="00F63D5D" w:rsidRPr="00F63D5D">
        <w:rPr>
          <w:rFonts w:ascii="Times New Roman" w:hAnsi="Times New Roman"/>
          <w:color w:val="000000"/>
          <w:sz w:val="24"/>
          <w:szCs w:val="24"/>
        </w:rPr>
        <w:t>Kurzban</w:t>
      </w:r>
      <w:proofErr w:type="spellEnd"/>
      <w:r w:rsidR="00F63D5D" w:rsidRPr="00F63D5D">
        <w:rPr>
          <w:rFonts w:ascii="Times New Roman" w:hAnsi="Times New Roman"/>
          <w:color w:val="000000"/>
          <w:sz w:val="24"/>
          <w:szCs w:val="24"/>
        </w:rPr>
        <w:t xml:space="preserve"> </w:t>
      </w:r>
      <w:proofErr w:type="spellStart"/>
      <w:r w:rsidR="00F63D5D" w:rsidRPr="00F63D5D">
        <w:rPr>
          <w:rFonts w:ascii="Times New Roman" w:hAnsi="Times New Roman"/>
          <w:color w:val="000000"/>
          <w:sz w:val="24"/>
          <w:szCs w:val="24"/>
        </w:rPr>
        <w:t>Kurzban</w:t>
      </w:r>
      <w:proofErr w:type="spellEnd"/>
      <w:r w:rsidR="00F63D5D" w:rsidRPr="00F63D5D">
        <w:rPr>
          <w:rFonts w:ascii="Times New Roman" w:hAnsi="Times New Roman"/>
          <w:color w:val="000000"/>
          <w:sz w:val="24"/>
          <w:szCs w:val="24"/>
        </w:rPr>
        <w:t xml:space="preserve"> </w:t>
      </w:r>
      <w:proofErr w:type="spellStart"/>
      <w:r w:rsidR="00F63D5D" w:rsidRPr="00F63D5D">
        <w:rPr>
          <w:rFonts w:ascii="Times New Roman" w:hAnsi="Times New Roman"/>
          <w:color w:val="000000"/>
          <w:sz w:val="24"/>
          <w:szCs w:val="24"/>
        </w:rPr>
        <w:t>Weinger</w:t>
      </w:r>
      <w:proofErr w:type="spellEnd"/>
      <w:r w:rsidR="00F63D5D" w:rsidRPr="00F63D5D">
        <w:rPr>
          <w:rFonts w:ascii="Times New Roman" w:hAnsi="Times New Roman"/>
          <w:color w:val="000000"/>
          <w:sz w:val="24"/>
          <w:szCs w:val="24"/>
        </w:rPr>
        <w:t xml:space="preserve"> </w:t>
      </w:r>
      <w:proofErr w:type="spellStart"/>
      <w:r w:rsidR="00F63D5D" w:rsidRPr="00F63D5D">
        <w:rPr>
          <w:rFonts w:ascii="Times New Roman" w:hAnsi="Times New Roman"/>
          <w:color w:val="000000"/>
          <w:sz w:val="24"/>
          <w:szCs w:val="24"/>
        </w:rPr>
        <w:t>Tetzeli</w:t>
      </w:r>
      <w:proofErr w:type="spellEnd"/>
      <w:r w:rsidR="00F63D5D" w:rsidRPr="00F63D5D">
        <w:rPr>
          <w:rFonts w:ascii="Times New Roman" w:hAnsi="Times New Roman"/>
          <w:color w:val="000000"/>
          <w:sz w:val="24"/>
          <w:szCs w:val="24"/>
        </w:rPr>
        <w:t xml:space="preserve"> &amp; Pratt, P.A., focused primarily on representing clients in Immigration Court and before the USCIS, federal immigration and commercial litigat</w:t>
      </w:r>
      <w:r w:rsidR="00F66DB2">
        <w:rPr>
          <w:rFonts w:ascii="Times New Roman" w:hAnsi="Times New Roman"/>
          <w:color w:val="000000"/>
          <w:sz w:val="24"/>
          <w:szCs w:val="24"/>
        </w:rPr>
        <w:t xml:space="preserve">ion, and appellate litigation.  </w:t>
      </w:r>
      <w:r w:rsidR="00F63D5D" w:rsidRPr="00F63D5D">
        <w:rPr>
          <w:rFonts w:ascii="Times New Roman" w:hAnsi="Times New Roman"/>
          <w:color w:val="000000"/>
          <w:sz w:val="24"/>
          <w:szCs w:val="24"/>
        </w:rPr>
        <w:t xml:space="preserve">He is admitted into the State Bars of Florida and California.  Before joining the </w:t>
      </w:r>
      <w:proofErr w:type="spellStart"/>
      <w:r w:rsidR="00F63D5D" w:rsidRPr="00F63D5D">
        <w:rPr>
          <w:rFonts w:ascii="Times New Roman" w:hAnsi="Times New Roman"/>
          <w:color w:val="000000"/>
          <w:sz w:val="24"/>
          <w:szCs w:val="24"/>
        </w:rPr>
        <w:t>Kurzban</w:t>
      </w:r>
      <w:proofErr w:type="spellEnd"/>
      <w:r w:rsidR="00F63D5D" w:rsidRPr="00F63D5D">
        <w:rPr>
          <w:rFonts w:ascii="Times New Roman" w:hAnsi="Times New Roman"/>
          <w:color w:val="000000"/>
          <w:sz w:val="24"/>
          <w:szCs w:val="24"/>
        </w:rPr>
        <w:t xml:space="preserve"> firm, Kevin served a one-year Judicial Clerkship with the Honorable Beth F. Bloom in the U.S. District Court for the</w:t>
      </w:r>
      <w:r w:rsidR="00F66DB2">
        <w:rPr>
          <w:rFonts w:ascii="Times New Roman" w:hAnsi="Times New Roman"/>
          <w:color w:val="000000"/>
          <w:sz w:val="24"/>
          <w:szCs w:val="24"/>
        </w:rPr>
        <w:t xml:space="preserve"> Southern District of Florida.  </w:t>
      </w:r>
      <w:r w:rsidR="00F63D5D" w:rsidRPr="00F63D5D">
        <w:rPr>
          <w:rFonts w:ascii="Times New Roman" w:hAnsi="Times New Roman"/>
          <w:color w:val="000000"/>
          <w:sz w:val="24"/>
          <w:szCs w:val="24"/>
        </w:rPr>
        <w:t xml:space="preserve">Prior to that, he served for two years as a Judicial Law Clerk and Attorney Advisor in the Executive </w:t>
      </w:r>
      <w:r w:rsidR="00F63D5D">
        <w:rPr>
          <w:rFonts w:ascii="Times New Roman" w:hAnsi="Times New Roman"/>
          <w:color w:val="000000"/>
          <w:sz w:val="24"/>
          <w:szCs w:val="24"/>
        </w:rPr>
        <w:t>Office for Immigration Review (EOIR</w:t>
      </w:r>
      <w:r w:rsidR="00F63D5D" w:rsidRPr="00F63D5D">
        <w:rPr>
          <w:rFonts w:ascii="Times New Roman" w:hAnsi="Times New Roman"/>
          <w:color w:val="000000"/>
          <w:sz w:val="24"/>
          <w:szCs w:val="24"/>
        </w:rPr>
        <w:t>), San Diego Immigration Court, through the Atto</w:t>
      </w:r>
      <w:r w:rsidR="00F66DB2">
        <w:rPr>
          <w:rFonts w:ascii="Times New Roman" w:hAnsi="Times New Roman"/>
          <w:color w:val="000000"/>
          <w:sz w:val="24"/>
          <w:szCs w:val="24"/>
        </w:rPr>
        <w:t xml:space="preserve">rney General's Honors Program.  </w:t>
      </w:r>
      <w:r w:rsidR="00F63D5D" w:rsidRPr="00F63D5D">
        <w:rPr>
          <w:rFonts w:ascii="Times New Roman" w:hAnsi="Times New Roman"/>
          <w:color w:val="000000"/>
          <w:sz w:val="24"/>
          <w:szCs w:val="24"/>
        </w:rPr>
        <w:t xml:space="preserve">In between his Judicial Clerkships, he represented detained non-citizens deemed mentally incompetent in Immigration Court, and wrote legal briefs submitted to the Board of Immigration Appeals </w:t>
      </w:r>
      <w:r w:rsidR="00F63D5D">
        <w:rPr>
          <w:rFonts w:ascii="Times New Roman" w:hAnsi="Times New Roman"/>
          <w:color w:val="000000"/>
          <w:sz w:val="24"/>
          <w:szCs w:val="24"/>
        </w:rPr>
        <w:t xml:space="preserve">and Circuit Courts of Appeals.  </w:t>
      </w:r>
      <w:r w:rsidR="00F63D5D" w:rsidRPr="00F63D5D">
        <w:rPr>
          <w:rFonts w:ascii="Times New Roman" w:hAnsi="Times New Roman"/>
          <w:color w:val="000000"/>
          <w:sz w:val="24"/>
          <w:szCs w:val="24"/>
        </w:rPr>
        <w:t>Kevin is a graduate of Boston University School of Law</w:t>
      </w:r>
      <w:r w:rsidR="00F66DB2">
        <w:rPr>
          <w:rFonts w:ascii="Times New Roman" w:hAnsi="Times New Roman"/>
          <w:color w:val="000000"/>
          <w:sz w:val="24"/>
          <w:szCs w:val="24"/>
        </w:rPr>
        <w:t xml:space="preserve"> and the University of Florida.</w:t>
      </w:r>
    </w:p>
    <w:p w14:paraId="4ECB400F" w14:textId="5C6679D5" w:rsidR="005E6DCD" w:rsidRDefault="00730CEA" w:rsidP="00C47D8C">
      <w:pPr>
        <w:jc w:val="both"/>
      </w:pPr>
      <w:r w:rsidRPr="005E6DCD">
        <w:rPr>
          <w:noProof/>
        </w:rPr>
        <w:drawing>
          <wp:anchor distT="0" distB="0" distL="114300" distR="114300" simplePos="0" relativeHeight="251671552" behindDoc="0" locked="0" layoutInCell="1" allowOverlap="1" wp14:anchorId="35DF66B8" wp14:editId="1C46A540">
            <wp:simplePos x="0" y="0"/>
            <wp:positionH relativeFrom="margin">
              <wp:posOffset>5529424</wp:posOffset>
            </wp:positionH>
            <wp:positionV relativeFrom="paragraph">
              <wp:posOffset>244475</wp:posOffset>
            </wp:positionV>
            <wp:extent cx="1196340" cy="1438910"/>
            <wp:effectExtent l="0" t="0" r="381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b="9827"/>
                    <a:stretch/>
                  </pic:blipFill>
                  <pic:spPr bwMode="auto">
                    <a:xfrm>
                      <a:off x="0" y="0"/>
                      <a:ext cx="1196340" cy="1438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65570A" w14:textId="1B9FCC1F" w:rsidR="00C47D8C" w:rsidRDefault="00C47D8C" w:rsidP="00C47D8C">
      <w:pPr>
        <w:jc w:val="both"/>
        <w:rPr>
          <w:rFonts w:ascii="Times New Roman" w:hAnsi="Times New Roman"/>
          <w:sz w:val="24"/>
          <w:szCs w:val="24"/>
        </w:rPr>
      </w:pPr>
      <w:r w:rsidRPr="00E63739">
        <w:rPr>
          <w:rFonts w:ascii="Times New Roman" w:hAnsi="Times New Roman"/>
          <w:b/>
          <w:sz w:val="24"/>
          <w:szCs w:val="24"/>
        </w:rPr>
        <w:t xml:space="preserve">Dean Jon Garon, </w:t>
      </w:r>
      <w:r w:rsidRPr="00E63739">
        <w:rPr>
          <w:rFonts w:ascii="Times New Roman" w:hAnsi="Times New Roman"/>
          <w:sz w:val="24"/>
          <w:szCs w:val="24"/>
        </w:rPr>
        <w:t xml:space="preserve">is the Dean of Nova Southeastern University, Shepard Broad College of Law. </w:t>
      </w:r>
      <w:r w:rsidR="00F66DB2">
        <w:rPr>
          <w:rFonts w:ascii="Times New Roman" w:hAnsi="Times New Roman"/>
          <w:sz w:val="24"/>
          <w:szCs w:val="24"/>
        </w:rPr>
        <w:t xml:space="preserve"> </w:t>
      </w:r>
      <w:r w:rsidRPr="00E63739">
        <w:rPr>
          <w:rFonts w:ascii="Times New Roman" w:hAnsi="Times New Roman"/>
          <w:sz w:val="24"/>
          <w:szCs w:val="24"/>
        </w:rPr>
        <w:t xml:space="preserve">Dean Garon serves as Chief Academic Officer for the law school, providing strategic leadership on programming, curriculum, enrollment management, marketing, and finance. </w:t>
      </w:r>
      <w:r w:rsidR="00F66DB2">
        <w:rPr>
          <w:rFonts w:ascii="Times New Roman" w:hAnsi="Times New Roman"/>
          <w:sz w:val="24"/>
          <w:szCs w:val="24"/>
        </w:rPr>
        <w:t xml:space="preserve"> </w:t>
      </w:r>
      <w:r w:rsidRPr="00E63739">
        <w:rPr>
          <w:rFonts w:ascii="Times New Roman" w:hAnsi="Times New Roman"/>
          <w:sz w:val="24"/>
          <w:szCs w:val="24"/>
        </w:rPr>
        <w:t xml:space="preserve">He is a nationally recognized authority on technology law and intellectual property, particularly copyright law, entertainment and information privacy. </w:t>
      </w:r>
      <w:r w:rsidR="00F66DB2">
        <w:rPr>
          <w:rFonts w:ascii="Times New Roman" w:hAnsi="Times New Roman"/>
          <w:sz w:val="24"/>
          <w:szCs w:val="24"/>
        </w:rPr>
        <w:t xml:space="preserve"> </w:t>
      </w:r>
      <w:r w:rsidRPr="00E63739">
        <w:rPr>
          <w:rFonts w:ascii="Times New Roman" w:hAnsi="Times New Roman"/>
          <w:sz w:val="24"/>
          <w:szCs w:val="24"/>
        </w:rPr>
        <w:t xml:space="preserve">Dean Garon received his bachelor’s degree from the University of Minnesota in 1985 and received his Juris Doctor degree from Columbia University School of Law in 1988. </w:t>
      </w:r>
      <w:r w:rsidR="00F66DB2">
        <w:rPr>
          <w:rFonts w:ascii="Times New Roman" w:hAnsi="Times New Roman"/>
          <w:sz w:val="24"/>
          <w:szCs w:val="24"/>
        </w:rPr>
        <w:t xml:space="preserve"> </w:t>
      </w:r>
      <w:r w:rsidRPr="00E63739">
        <w:rPr>
          <w:rFonts w:ascii="Times New Roman" w:hAnsi="Times New Roman"/>
          <w:sz w:val="24"/>
          <w:szCs w:val="24"/>
        </w:rPr>
        <w:t>Dean Garon has held key leadership positions as past chair of both the American Bar Association’s Law School Administration Committee and the Association of American Law Schools Section on Part-Time Lega</w:t>
      </w:r>
      <w:r w:rsidR="00F66DB2">
        <w:rPr>
          <w:rFonts w:ascii="Times New Roman" w:hAnsi="Times New Roman"/>
          <w:sz w:val="24"/>
          <w:szCs w:val="24"/>
        </w:rPr>
        <w:t>l Education.</w:t>
      </w:r>
    </w:p>
    <w:p w14:paraId="77C2835C" w14:textId="47CF563F" w:rsidR="00F66DB2" w:rsidRDefault="00730CEA" w:rsidP="00C47D8C">
      <w:pPr>
        <w:jc w:val="both"/>
        <w:rPr>
          <w:rFonts w:ascii="Times New Roman" w:hAnsi="Times New Roman"/>
          <w:sz w:val="24"/>
          <w:szCs w:val="24"/>
        </w:rPr>
      </w:pPr>
      <w:r w:rsidRPr="005E6DCD">
        <w:rPr>
          <w:noProof/>
        </w:rPr>
        <w:drawing>
          <wp:anchor distT="0" distB="0" distL="114300" distR="114300" simplePos="0" relativeHeight="251672576" behindDoc="0" locked="0" layoutInCell="1" allowOverlap="1" wp14:anchorId="4C0F4EB4" wp14:editId="24DE9C6C">
            <wp:simplePos x="0" y="0"/>
            <wp:positionH relativeFrom="margin">
              <wp:posOffset>5487670</wp:posOffset>
            </wp:positionH>
            <wp:positionV relativeFrom="paragraph">
              <wp:posOffset>202565</wp:posOffset>
            </wp:positionV>
            <wp:extent cx="1234440" cy="1612900"/>
            <wp:effectExtent l="0" t="0" r="381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1234440" cy="1612900"/>
                    </a:xfrm>
                    <a:prstGeom prst="rect">
                      <a:avLst/>
                    </a:prstGeom>
                  </pic:spPr>
                </pic:pic>
              </a:graphicData>
            </a:graphic>
            <wp14:sizeRelH relativeFrom="margin">
              <wp14:pctWidth>0</wp14:pctWidth>
            </wp14:sizeRelH>
            <wp14:sizeRelV relativeFrom="margin">
              <wp14:pctHeight>0</wp14:pctHeight>
            </wp14:sizeRelV>
          </wp:anchor>
        </w:drawing>
      </w:r>
    </w:p>
    <w:p w14:paraId="3248E142" w14:textId="3B7CC8AD" w:rsidR="00C47D8C" w:rsidRDefault="00C47D8C" w:rsidP="00C47D8C">
      <w:pPr>
        <w:jc w:val="both"/>
        <w:rPr>
          <w:rFonts w:ascii="Times New Roman" w:hAnsi="Times New Roman"/>
          <w:sz w:val="24"/>
          <w:szCs w:val="24"/>
        </w:rPr>
      </w:pPr>
      <w:r w:rsidRPr="00E63739">
        <w:rPr>
          <w:rFonts w:ascii="Times New Roman" w:hAnsi="Times New Roman"/>
          <w:b/>
          <w:sz w:val="24"/>
          <w:szCs w:val="24"/>
        </w:rPr>
        <w:t xml:space="preserve">Moderator, Shahabudeen Khan, </w:t>
      </w:r>
      <w:r w:rsidRPr="00E63739">
        <w:rPr>
          <w:rFonts w:ascii="Times New Roman" w:hAnsi="Times New Roman"/>
          <w:sz w:val="24"/>
          <w:szCs w:val="24"/>
        </w:rPr>
        <w:t xml:space="preserve">graduated summa cum laude from Florida International University in 1999, earning a B.A. in Sociology and Anthropology. </w:t>
      </w:r>
      <w:r w:rsidR="00F66DB2">
        <w:rPr>
          <w:rFonts w:ascii="Times New Roman" w:hAnsi="Times New Roman"/>
          <w:sz w:val="24"/>
          <w:szCs w:val="24"/>
        </w:rPr>
        <w:t xml:space="preserve"> </w:t>
      </w:r>
      <w:r w:rsidRPr="00E63739">
        <w:rPr>
          <w:rFonts w:ascii="Times New Roman" w:hAnsi="Times New Roman"/>
          <w:sz w:val="24"/>
          <w:szCs w:val="24"/>
        </w:rPr>
        <w:t>Mr. Khan graduated third in his law school class from Nova Southeastern University</w:t>
      </w:r>
      <w:r w:rsidR="00F77021">
        <w:rPr>
          <w:rFonts w:ascii="Times New Roman" w:hAnsi="Times New Roman"/>
          <w:sz w:val="24"/>
          <w:szCs w:val="24"/>
        </w:rPr>
        <w:t>,</w:t>
      </w:r>
      <w:r w:rsidRPr="00E63739">
        <w:rPr>
          <w:rFonts w:ascii="Times New Roman" w:hAnsi="Times New Roman"/>
          <w:sz w:val="24"/>
          <w:szCs w:val="24"/>
        </w:rPr>
        <w:t xml:space="preserve"> Shepard Broad </w:t>
      </w:r>
      <w:r w:rsidR="00F66DB2">
        <w:rPr>
          <w:rFonts w:ascii="Times New Roman" w:hAnsi="Times New Roman"/>
          <w:sz w:val="24"/>
          <w:szCs w:val="24"/>
        </w:rPr>
        <w:t>Law Center</w:t>
      </w:r>
      <w:r w:rsidRPr="00E63739">
        <w:rPr>
          <w:rFonts w:ascii="Times New Roman" w:hAnsi="Times New Roman"/>
          <w:sz w:val="24"/>
          <w:szCs w:val="24"/>
        </w:rPr>
        <w:t xml:space="preserve"> in 2003. </w:t>
      </w:r>
      <w:r w:rsidR="00F66DB2">
        <w:rPr>
          <w:rFonts w:ascii="Times New Roman" w:hAnsi="Times New Roman"/>
          <w:sz w:val="24"/>
          <w:szCs w:val="24"/>
        </w:rPr>
        <w:t xml:space="preserve"> </w:t>
      </w:r>
      <w:r w:rsidRPr="00E63739">
        <w:rPr>
          <w:rFonts w:ascii="Times New Roman" w:hAnsi="Times New Roman"/>
          <w:sz w:val="24"/>
          <w:szCs w:val="24"/>
        </w:rPr>
        <w:t xml:space="preserve">Mr. Khan has practiced as a litigation attorney with the law firm of </w:t>
      </w:r>
      <w:proofErr w:type="spellStart"/>
      <w:r w:rsidRPr="00E63739">
        <w:rPr>
          <w:rFonts w:ascii="Times New Roman" w:hAnsi="Times New Roman"/>
          <w:sz w:val="24"/>
          <w:szCs w:val="24"/>
        </w:rPr>
        <w:t>Ruden</w:t>
      </w:r>
      <w:proofErr w:type="spellEnd"/>
      <w:r w:rsidRPr="00E63739">
        <w:rPr>
          <w:rFonts w:ascii="Times New Roman" w:hAnsi="Times New Roman"/>
          <w:sz w:val="24"/>
          <w:szCs w:val="24"/>
        </w:rPr>
        <w:t xml:space="preserve">, McClosky, Smith, Schuster &amp; Russell, P.A. </w:t>
      </w:r>
      <w:r w:rsidR="00975904">
        <w:rPr>
          <w:rFonts w:ascii="Times New Roman" w:hAnsi="Times New Roman"/>
          <w:sz w:val="24"/>
          <w:szCs w:val="24"/>
        </w:rPr>
        <w:t xml:space="preserve"> </w:t>
      </w:r>
      <w:r w:rsidRPr="00E63739">
        <w:rPr>
          <w:rFonts w:ascii="Times New Roman" w:hAnsi="Times New Roman"/>
          <w:sz w:val="24"/>
          <w:szCs w:val="24"/>
        </w:rPr>
        <w:t>Mr. Khan is currently the Associate Dean of International Programs and Associate Professor of Law at Nova Southeastern University</w:t>
      </w:r>
      <w:r w:rsidR="00975904">
        <w:rPr>
          <w:rFonts w:ascii="Times New Roman" w:hAnsi="Times New Roman"/>
          <w:sz w:val="24"/>
          <w:szCs w:val="24"/>
        </w:rPr>
        <w:t>, Shepard Broad College of Law.</w:t>
      </w:r>
    </w:p>
    <w:p w14:paraId="6D34733D" w14:textId="77777777" w:rsidR="004C3212" w:rsidRDefault="004C3212" w:rsidP="00C47D8C">
      <w:pPr>
        <w:jc w:val="both"/>
        <w:rPr>
          <w:rFonts w:ascii="Times New Roman" w:hAnsi="Times New Roman"/>
          <w:sz w:val="24"/>
          <w:szCs w:val="24"/>
        </w:rPr>
      </w:pPr>
    </w:p>
    <w:p w14:paraId="1035D27D" w14:textId="77777777" w:rsidR="004C3212" w:rsidRDefault="004C3212" w:rsidP="00C47D8C">
      <w:pPr>
        <w:jc w:val="both"/>
        <w:rPr>
          <w:rFonts w:ascii="Times New Roman" w:hAnsi="Times New Roman"/>
          <w:sz w:val="24"/>
          <w:szCs w:val="24"/>
        </w:rPr>
      </w:pPr>
    </w:p>
    <w:p w14:paraId="7BD8CB77" w14:textId="77777777" w:rsidR="004C3212" w:rsidRDefault="004C3212" w:rsidP="00C47D8C">
      <w:pPr>
        <w:jc w:val="both"/>
        <w:rPr>
          <w:rFonts w:ascii="Times New Roman" w:hAnsi="Times New Roman"/>
          <w:sz w:val="24"/>
          <w:szCs w:val="24"/>
        </w:rPr>
      </w:pPr>
    </w:p>
    <w:p w14:paraId="47028E10" w14:textId="77777777" w:rsidR="004C3212" w:rsidRDefault="004C3212" w:rsidP="00C47D8C">
      <w:pPr>
        <w:jc w:val="both"/>
        <w:rPr>
          <w:rFonts w:ascii="Times New Roman" w:hAnsi="Times New Roman"/>
          <w:sz w:val="24"/>
          <w:szCs w:val="24"/>
        </w:rPr>
      </w:pPr>
    </w:p>
    <w:sectPr w:rsidR="004C3212" w:rsidSect="00730CEA">
      <w:footerReference w:type="default" r:id="rId18"/>
      <w:pgSz w:w="12240" w:h="15840"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868C9" w14:textId="77777777" w:rsidR="00BF275F" w:rsidRDefault="00BF275F" w:rsidP="00794996">
      <w:pPr>
        <w:spacing w:before="0" w:after="0" w:line="240" w:lineRule="auto"/>
      </w:pPr>
      <w:r>
        <w:separator/>
      </w:r>
    </w:p>
  </w:endnote>
  <w:endnote w:type="continuationSeparator" w:id="0">
    <w:p w14:paraId="3028EA1D" w14:textId="77777777" w:rsidR="00BF275F" w:rsidRDefault="00BF275F" w:rsidP="007949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463132"/>
      <w:docPartObj>
        <w:docPartGallery w:val="Page Numbers (Bottom of Page)"/>
        <w:docPartUnique/>
      </w:docPartObj>
    </w:sdtPr>
    <w:sdtEndPr>
      <w:rPr>
        <w:rFonts w:ascii="Times New Roman" w:hAnsi="Times New Roman"/>
        <w:noProof/>
      </w:rPr>
    </w:sdtEndPr>
    <w:sdtContent>
      <w:p w14:paraId="43314F54" w14:textId="77777777" w:rsidR="00794996" w:rsidRPr="00FE6A8C" w:rsidRDefault="00794996">
        <w:pPr>
          <w:pStyle w:val="Footer"/>
          <w:rPr>
            <w:rFonts w:ascii="Times New Roman" w:hAnsi="Times New Roman"/>
          </w:rPr>
        </w:pPr>
        <w:r w:rsidRPr="00FE6A8C">
          <w:rPr>
            <w:rFonts w:ascii="Times New Roman" w:hAnsi="Times New Roman"/>
          </w:rPr>
          <w:fldChar w:fldCharType="begin"/>
        </w:r>
        <w:r w:rsidRPr="00FE6A8C">
          <w:rPr>
            <w:rFonts w:ascii="Times New Roman" w:hAnsi="Times New Roman"/>
          </w:rPr>
          <w:instrText xml:space="preserve"> PAGE   \* MERGEFORMAT </w:instrText>
        </w:r>
        <w:r w:rsidRPr="00FE6A8C">
          <w:rPr>
            <w:rFonts w:ascii="Times New Roman" w:hAnsi="Times New Roman"/>
          </w:rPr>
          <w:fldChar w:fldCharType="separate"/>
        </w:r>
        <w:r w:rsidR="00137478">
          <w:rPr>
            <w:rFonts w:ascii="Times New Roman" w:hAnsi="Times New Roman"/>
            <w:noProof/>
          </w:rPr>
          <w:t>3</w:t>
        </w:r>
        <w:r w:rsidRPr="00FE6A8C">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D1D80" w14:textId="77777777" w:rsidR="00BF275F" w:rsidRDefault="00BF275F" w:rsidP="00794996">
      <w:pPr>
        <w:spacing w:before="0" w:after="0" w:line="240" w:lineRule="auto"/>
      </w:pPr>
      <w:r>
        <w:separator/>
      </w:r>
    </w:p>
  </w:footnote>
  <w:footnote w:type="continuationSeparator" w:id="0">
    <w:p w14:paraId="5CBA1D7C" w14:textId="77777777" w:rsidR="00BF275F" w:rsidRDefault="00BF275F" w:rsidP="0079499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2DEF6E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521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C6E0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4485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36C2D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5C88B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02C2E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2C244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2DC0618"/>
    <w:lvl w:ilvl="0">
      <w:start w:val="1"/>
      <w:numFmt w:val="decimal"/>
      <w:pStyle w:val="ListNumber"/>
      <w:lvlText w:val="%1."/>
      <w:lvlJc w:val="left"/>
      <w:pPr>
        <w:tabs>
          <w:tab w:val="num" w:pos="360"/>
        </w:tabs>
        <w:ind w:left="360" w:hanging="360"/>
      </w:pPr>
    </w:lvl>
  </w:abstractNum>
  <w:abstractNum w:abstractNumId="9">
    <w:nsid w:val="FFFFFF89"/>
    <w:multiLevelType w:val="singleLevel"/>
    <w:tmpl w:val="BA6C4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D40B5"/>
    <w:multiLevelType w:val="hybridMultilevel"/>
    <w:tmpl w:val="5C74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917E2"/>
    <w:multiLevelType w:val="multilevel"/>
    <w:tmpl w:val="F1B2F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A1"/>
    <w:rsid w:val="00003F0D"/>
    <w:rsid w:val="00005FD6"/>
    <w:rsid w:val="00013B61"/>
    <w:rsid w:val="000544FF"/>
    <w:rsid w:val="00056025"/>
    <w:rsid w:val="000600A1"/>
    <w:rsid w:val="00062C12"/>
    <w:rsid w:val="00063BED"/>
    <w:rsid w:val="00093B54"/>
    <w:rsid w:val="000C3EC1"/>
    <w:rsid w:val="000D0218"/>
    <w:rsid w:val="000F31DD"/>
    <w:rsid w:val="001014D3"/>
    <w:rsid w:val="00137478"/>
    <w:rsid w:val="00160F2D"/>
    <w:rsid w:val="00193A0C"/>
    <w:rsid w:val="0020569B"/>
    <w:rsid w:val="00211546"/>
    <w:rsid w:val="002126B3"/>
    <w:rsid w:val="0023496C"/>
    <w:rsid w:val="00242E5D"/>
    <w:rsid w:val="00253386"/>
    <w:rsid w:val="002633CE"/>
    <w:rsid w:val="00275648"/>
    <w:rsid w:val="00293816"/>
    <w:rsid w:val="002E5E84"/>
    <w:rsid w:val="00305E8D"/>
    <w:rsid w:val="00316C98"/>
    <w:rsid w:val="00322038"/>
    <w:rsid w:val="00325AAA"/>
    <w:rsid w:val="00332FA9"/>
    <w:rsid w:val="00336B6F"/>
    <w:rsid w:val="00343983"/>
    <w:rsid w:val="003559D4"/>
    <w:rsid w:val="0036556E"/>
    <w:rsid w:val="00365C36"/>
    <w:rsid w:val="00370770"/>
    <w:rsid w:val="003853D7"/>
    <w:rsid w:val="00396651"/>
    <w:rsid w:val="003B10C0"/>
    <w:rsid w:val="003D69BA"/>
    <w:rsid w:val="003E283B"/>
    <w:rsid w:val="00402F69"/>
    <w:rsid w:val="0041378C"/>
    <w:rsid w:val="004406FA"/>
    <w:rsid w:val="00452E55"/>
    <w:rsid w:val="004908C5"/>
    <w:rsid w:val="004C3212"/>
    <w:rsid w:val="004D0C1A"/>
    <w:rsid w:val="004D200E"/>
    <w:rsid w:val="004E77BD"/>
    <w:rsid w:val="00530717"/>
    <w:rsid w:val="005325C5"/>
    <w:rsid w:val="00553453"/>
    <w:rsid w:val="00567D0A"/>
    <w:rsid w:val="00595F76"/>
    <w:rsid w:val="005A0515"/>
    <w:rsid w:val="005A0F85"/>
    <w:rsid w:val="005B3147"/>
    <w:rsid w:val="005C7890"/>
    <w:rsid w:val="005D6D58"/>
    <w:rsid w:val="005E6DCD"/>
    <w:rsid w:val="00666066"/>
    <w:rsid w:val="00666460"/>
    <w:rsid w:val="00674B0C"/>
    <w:rsid w:val="006914DC"/>
    <w:rsid w:val="006A7A8B"/>
    <w:rsid w:val="006D7DDE"/>
    <w:rsid w:val="006E7E18"/>
    <w:rsid w:val="006F294B"/>
    <w:rsid w:val="00730CEA"/>
    <w:rsid w:val="007368A5"/>
    <w:rsid w:val="0075221C"/>
    <w:rsid w:val="00760BED"/>
    <w:rsid w:val="0077063A"/>
    <w:rsid w:val="007739C1"/>
    <w:rsid w:val="007817F5"/>
    <w:rsid w:val="00794996"/>
    <w:rsid w:val="007C4187"/>
    <w:rsid w:val="00882812"/>
    <w:rsid w:val="00892059"/>
    <w:rsid w:val="008B4098"/>
    <w:rsid w:val="008B7154"/>
    <w:rsid w:val="008B7C17"/>
    <w:rsid w:val="008C14E9"/>
    <w:rsid w:val="008C77DC"/>
    <w:rsid w:val="008E69AC"/>
    <w:rsid w:val="008E69C3"/>
    <w:rsid w:val="009209FE"/>
    <w:rsid w:val="00921CBA"/>
    <w:rsid w:val="00973C2C"/>
    <w:rsid w:val="00975904"/>
    <w:rsid w:val="0099603B"/>
    <w:rsid w:val="009C5D45"/>
    <w:rsid w:val="009D4201"/>
    <w:rsid w:val="009E3BC6"/>
    <w:rsid w:val="009E68F3"/>
    <w:rsid w:val="00A11870"/>
    <w:rsid w:val="00A12502"/>
    <w:rsid w:val="00A5271E"/>
    <w:rsid w:val="00A67B22"/>
    <w:rsid w:val="00AC2008"/>
    <w:rsid w:val="00AC214E"/>
    <w:rsid w:val="00AD5EA4"/>
    <w:rsid w:val="00B060E9"/>
    <w:rsid w:val="00B63707"/>
    <w:rsid w:val="00B72366"/>
    <w:rsid w:val="00B92FA8"/>
    <w:rsid w:val="00B936B6"/>
    <w:rsid w:val="00BB49D2"/>
    <w:rsid w:val="00BC2BAE"/>
    <w:rsid w:val="00BF275F"/>
    <w:rsid w:val="00C115A1"/>
    <w:rsid w:val="00C3287E"/>
    <w:rsid w:val="00C35000"/>
    <w:rsid w:val="00C47D8C"/>
    <w:rsid w:val="00C5102A"/>
    <w:rsid w:val="00C71056"/>
    <w:rsid w:val="00C904F6"/>
    <w:rsid w:val="00CB258A"/>
    <w:rsid w:val="00CB5687"/>
    <w:rsid w:val="00CC1F8C"/>
    <w:rsid w:val="00CC6400"/>
    <w:rsid w:val="00CD0CE6"/>
    <w:rsid w:val="00D02D62"/>
    <w:rsid w:val="00D0467D"/>
    <w:rsid w:val="00D13436"/>
    <w:rsid w:val="00D213BD"/>
    <w:rsid w:val="00D31569"/>
    <w:rsid w:val="00D34075"/>
    <w:rsid w:val="00D3753C"/>
    <w:rsid w:val="00D97AD4"/>
    <w:rsid w:val="00DA72B0"/>
    <w:rsid w:val="00DC4375"/>
    <w:rsid w:val="00DC4DF3"/>
    <w:rsid w:val="00DE4E4A"/>
    <w:rsid w:val="00E13C03"/>
    <w:rsid w:val="00E22048"/>
    <w:rsid w:val="00E40CFB"/>
    <w:rsid w:val="00E52884"/>
    <w:rsid w:val="00E63739"/>
    <w:rsid w:val="00E801C4"/>
    <w:rsid w:val="00E80982"/>
    <w:rsid w:val="00E87680"/>
    <w:rsid w:val="00E969E7"/>
    <w:rsid w:val="00ED41F3"/>
    <w:rsid w:val="00ED594A"/>
    <w:rsid w:val="00ED723C"/>
    <w:rsid w:val="00EF580F"/>
    <w:rsid w:val="00F30DCC"/>
    <w:rsid w:val="00F63D5D"/>
    <w:rsid w:val="00F64265"/>
    <w:rsid w:val="00F66DB2"/>
    <w:rsid w:val="00F77021"/>
    <w:rsid w:val="00FA39B7"/>
    <w:rsid w:val="00FB328B"/>
    <w:rsid w:val="00F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0E7BFC"/>
  <w15:docId w15:val="{ABE695A7-6AE1-44FA-B7E3-DB464301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048"/>
  </w:style>
  <w:style w:type="paragraph" w:styleId="Heading1">
    <w:name w:val="heading 1"/>
    <w:basedOn w:val="Normal"/>
    <w:link w:val="Heading1Char"/>
    <w:uiPriority w:val="2"/>
    <w:qFormat/>
    <w:rsid w:val="0023496C"/>
    <w:pPr>
      <w:pBdr>
        <w:top w:val="single" w:sz="4" w:space="1" w:color="2F2F2F" w:themeColor="accent5" w:themeShade="80"/>
        <w:bottom w:val="single" w:sz="4" w:space="1" w:color="2F2F2F" w:themeColor="accent5" w:themeShade="80"/>
      </w:pBdr>
      <w:shd w:val="clear" w:color="auto" w:fill="2F2F2F" w:themeFill="accent5" w:themeFillShade="80"/>
      <w:spacing w:before="240"/>
      <w:contextualSpacing/>
      <w:jc w:val="center"/>
      <w:outlineLvl w:val="0"/>
    </w:pPr>
    <w:rPr>
      <w:b/>
      <w:color w:val="FFFFFF" w:themeColor="background1"/>
      <w:sz w:val="24"/>
    </w:rPr>
  </w:style>
  <w:style w:type="paragraph" w:styleId="Heading2">
    <w:name w:val="heading 2"/>
    <w:basedOn w:val="Normal"/>
    <w:next w:val="Normal"/>
    <w:uiPriority w:val="2"/>
    <w:semiHidden/>
    <w:unhideWhenUsed/>
    <w:qFormat/>
    <w:rsid w:val="00973C2C"/>
    <w:pPr>
      <w:keepNext/>
      <w:spacing w:before="240"/>
      <w:contextualSpacing/>
      <w:outlineLvl w:val="1"/>
    </w:pPr>
    <w:rPr>
      <w:rFonts w:asciiTheme="majorHAnsi" w:hAnsiTheme="majorHAnsi" w:cs="Arial"/>
      <w:b/>
      <w:bCs/>
      <w:i/>
      <w:iCs/>
      <w:sz w:val="24"/>
      <w:szCs w:val="28"/>
    </w:rPr>
  </w:style>
  <w:style w:type="paragraph" w:styleId="Heading3">
    <w:name w:val="heading 3"/>
    <w:basedOn w:val="Normal"/>
    <w:next w:val="Normal"/>
    <w:link w:val="Heading3Char"/>
    <w:uiPriority w:val="2"/>
    <w:semiHidden/>
    <w:unhideWhenUsed/>
    <w:qFormat/>
    <w:rsid w:val="00973C2C"/>
    <w:pPr>
      <w:keepNext/>
      <w:keepLines/>
      <w:spacing w:before="40" w:after="0"/>
      <w:contextualSpacing/>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2"/>
    <w:semiHidden/>
    <w:unhideWhenUsed/>
    <w:qFormat/>
    <w:rsid w:val="00973C2C"/>
    <w:pPr>
      <w:keepNext/>
      <w:keepLines/>
      <w:spacing w:before="40" w:after="0"/>
      <w:contextualSpacing/>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2"/>
    <w:semiHidden/>
    <w:unhideWhenUsed/>
    <w:qFormat/>
    <w:rsid w:val="00973C2C"/>
    <w:pPr>
      <w:keepNext/>
      <w:keepLines/>
      <w:spacing w:before="40" w:after="0"/>
      <w:contextualSpacing/>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2"/>
    <w:semiHidden/>
    <w:unhideWhenUsed/>
    <w:qFormat/>
    <w:rsid w:val="00973C2C"/>
    <w:pPr>
      <w:keepNext/>
      <w:keepLines/>
      <w:spacing w:before="40" w:after="0"/>
      <w:contextualSpacing/>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2"/>
    <w:semiHidden/>
    <w:unhideWhenUsed/>
    <w:qFormat/>
    <w:rsid w:val="00973C2C"/>
    <w:pPr>
      <w:keepNext/>
      <w:keepLines/>
      <w:spacing w:before="40" w:after="0"/>
      <w:contextualSpacing/>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2"/>
    <w:semiHidden/>
    <w:unhideWhenUsed/>
    <w:qFormat/>
    <w:rsid w:val="00973C2C"/>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973C2C"/>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3496C"/>
    <w:rPr>
      <w:b/>
      <w:color w:val="FFFFFF" w:themeColor="background1"/>
      <w:sz w:val="24"/>
      <w:shd w:val="clear" w:color="auto" w:fill="2F2F2F" w:themeFill="accent5" w:themeFillShade="80"/>
    </w:rPr>
  </w:style>
  <w:style w:type="paragraph" w:styleId="BalloonText">
    <w:name w:val="Balloon Text"/>
    <w:basedOn w:val="Normal"/>
    <w:uiPriority w:val="99"/>
    <w:semiHidden/>
    <w:rsid w:val="00B936B6"/>
    <w:rPr>
      <w:rFonts w:cs="Tahoma"/>
      <w:szCs w:val="16"/>
    </w:rPr>
  </w:style>
  <w:style w:type="paragraph" w:styleId="Title">
    <w:name w:val="Title"/>
    <w:basedOn w:val="Normal"/>
    <w:uiPriority w:val="1"/>
    <w:qFormat/>
    <w:rsid w:val="00973C2C"/>
    <w:pPr>
      <w:spacing w:before="0" w:after="240"/>
      <w:contextualSpacing/>
      <w:jc w:val="center"/>
    </w:pPr>
    <w:rPr>
      <w:rFonts w:asciiTheme="majorHAnsi" w:hAnsiTheme="majorHAnsi" w:cs="Arial"/>
      <w:b/>
      <w:bCs/>
      <w:sz w:val="36"/>
      <w:szCs w:val="32"/>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368A5"/>
    <w:rPr>
      <w:b/>
      <w:bCs/>
    </w:rPr>
  </w:style>
  <w:style w:type="paragraph" w:customStyle="1" w:styleId="Companyname">
    <w:name w:val="Company name"/>
    <w:basedOn w:val="Normal"/>
    <w:uiPriority w:val="3"/>
    <w:qFormat/>
    <w:rsid w:val="00973C2C"/>
    <w:rPr>
      <w:b/>
    </w:rPr>
  </w:style>
  <w:style w:type="paragraph" w:styleId="Header">
    <w:name w:val="header"/>
    <w:basedOn w:val="Normal"/>
    <w:link w:val="HeaderChar"/>
    <w:uiPriority w:val="99"/>
    <w:unhideWhenUsed/>
    <w:rsid w:val="00794996"/>
    <w:pPr>
      <w:spacing w:before="0" w:after="0" w:line="240" w:lineRule="auto"/>
    </w:pPr>
  </w:style>
  <w:style w:type="character" w:customStyle="1" w:styleId="HeaderChar">
    <w:name w:val="Header Char"/>
    <w:basedOn w:val="DefaultParagraphFont"/>
    <w:link w:val="Header"/>
    <w:uiPriority w:val="99"/>
    <w:rsid w:val="00794996"/>
  </w:style>
  <w:style w:type="paragraph" w:styleId="Footer">
    <w:name w:val="footer"/>
    <w:basedOn w:val="Normal"/>
    <w:link w:val="FooterChar"/>
    <w:uiPriority w:val="99"/>
    <w:unhideWhenUsed/>
    <w:rsid w:val="00794996"/>
    <w:pPr>
      <w:spacing w:before="0" w:after="0" w:line="240" w:lineRule="auto"/>
      <w:jc w:val="center"/>
    </w:pPr>
  </w:style>
  <w:style w:type="character" w:customStyle="1" w:styleId="FooterChar">
    <w:name w:val="Footer Char"/>
    <w:basedOn w:val="DefaultParagraphFont"/>
    <w:link w:val="Footer"/>
    <w:uiPriority w:val="99"/>
    <w:rsid w:val="00794996"/>
  </w:style>
  <w:style w:type="paragraph" w:styleId="Bibliography">
    <w:name w:val="Bibliography"/>
    <w:basedOn w:val="Normal"/>
    <w:next w:val="Normal"/>
    <w:uiPriority w:val="37"/>
    <w:semiHidden/>
    <w:unhideWhenUsed/>
    <w:rsid w:val="00CD0CE6"/>
  </w:style>
  <w:style w:type="paragraph" w:styleId="BlockText">
    <w:name w:val="Block Text"/>
    <w:basedOn w:val="Normal"/>
    <w:uiPriority w:val="99"/>
    <w:semiHidden/>
    <w:unhideWhenUsed/>
    <w:rsid w:val="00CD0CE6"/>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rFonts w:eastAsiaTheme="minorEastAsia" w:cstheme="minorBidi"/>
      <w:i/>
      <w:iCs/>
      <w:color w:val="DDDDDD" w:themeColor="accent1"/>
    </w:rPr>
  </w:style>
  <w:style w:type="paragraph" w:styleId="BodyText">
    <w:name w:val="Body Text"/>
    <w:basedOn w:val="Normal"/>
    <w:link w:val="BodyTextChar"/>
    <w:uiPriority w:val="99"/>
    <w:semiHidden/>
    <w:unhideWhenUsed/>
    <w:rsid w:val="00CD0CE6"/>
    <w:pPr>
      <w:spacing w:after="120"/>
    </w:pPr>
  </w:style>
  <w:style w:type="character" w:customStyle="1" w:styleId="BodyTextChar">
    <w:name w:val="Body Text Char"/>
    <w:basedOn w:val="DefaultParagraphFont"/>
    <w:link w:val="BodyText"/>
    <w:uiPriority w:val="99"/>
    <w:semiHidden/>
    <w:rsid w:val="00CD0CE6"/>
  </w:style>
  <w:style w:type="paragraph" w:styleId="BodyText2">
    <w:name w:val="Body Text 2"/>
    <w:basedOn w:val="Normal"/>
    <w:link w:val="BodyText2Char"/>
    <w:uiPriority w:val="99"/>
    <w:semiHidden/>
    <w:unhideWhenUsed/>
    <w:rsid w:val="00CD0CE6"/>
    <w:pPr>
      <w:spacing w:after="120" w:line="480" w:lineRule="auto"/>
    </w:pPr>
  </w:style>
  <w:style w:type="character" w:customStyle="1" w:styleId="BodyText2Char">
    <w:name w:val="Body Text 2 Char"/>
    <w:basedOn w:val="DefaultParagraphFont"/>
    <w:link w:val="BodyText2"/>
    <w:uiPriority w:val="99"/>
    <w:semiHidden/>
    <w:rsid w:val="00CD0CE6"/>
  </w:style>
  <w:style w:type="paragraph" w:styleId="BodyText3">
    <w:name w:val="Body Text 3"/>
    <w:basedOn w:val="Normal"/>
    <w:link w:val="BodyText3Char"/>
    <w:uiPriority w:val="99"/>
    <w:semiHidden/>
    <w:unhideWhenUsed/>
    <w:rsid w:val="00CD0CE6"/>
    <w:pPr>
      <w:spacing w:after="120"/>
    </w:pPr>
    <w:rPr>
      <w:szCs w:val="16"/>
    </w:rPr>
  </w:style>
  <w:style w:type="character" w:customStyle="1" w:styleId="BodyText3Char">
    <w:name w:val="Body Text 3 Char"/>
    <w:basedOn w:val="DefaultParagraphFont"/>
    <w:link w:val="BodyText3"/>
    <w:uiPriority w:val="99"/>
    <w:semiHidden/>
    <w:rsid w:val="00CD0CE6"/>
    <w:rPr>
      <w:szCs w:val="16"/>
    </w:rPr>
  </w:style>
  <w:style w:type="paragraph" w:styleId="BodyTextFirstIndent">
    <w:name w:val="Body Text First Indent"/>
    <w:basedOn w:val="BodyText"/>
    <w:link w:val="BodyTextFirstIndentChar"/>
    <w:uiPriority w:val="99"/>
    <w:semiHidden/>
    <w:unhideWhenUsed/>
    <w:rsid w:val="00CD0CE6"/>
    <w:pPr>
      <w:spacing w:after="60"/>
      <w:ind w:firstLine="360"/>
    </w:pPr>
  </w:style>
  <w:style w:type="character" w:customStyle="1" w:styleId="BodyTextFirstIndentChar">
    <w:name w:val="Body Text First Indent Char"/>
    <w:basedOn w:val="BodyTextChar"/>
    <w:link w:val="BodyTextFirstIndent"/>
    <w:uiPriority w:val="99"/>
    <w:semiHidden/>
    <w:rsid w:val="00CD0CE6"/>
  </w:style>
  <w:style w:type="paragraph" w:styleId="BodyTextIndent">
    <w:name w:val="Body Text Indent"/>
    <w:basedOn w:val="Normal"/>
    <w:link w:val="BodyTextIndentChar"/>
    <w:uiPriority w:val="99"/>
    <w:semiHidden/>
    <w:unhideWhenUsed/>
    <w:rsid w:val="00CD0CE6"/>
    <w:pPr>
      <w:spacing w:after="120"/>
      <w:ind w:left="360"/>
    </w:pPr>
  </w:style>
  <w:style w:type="character" w:customStyle="1" w:styleId="BodyTextIndentChar">
    <w:name w:val="Body Text Indent Char"/>
    <w:basedOn w:val="DefaultParagraphFont"/>
    <w:link w:val="BodyTextIndent"/>
    <w:uiPriority w:val="99"/>
    <w:semiHidden/>
    <w:rsid w:val="00CD0CE6"/>
  </w:style>
  <w:style w:type="paragraph" w:styleId="BodyTextFirstIndent2">
    <w:name w:val="Body Text First Indent 2"/>
    <w:basedOn w:val="BodyTextIndent"/>
    <w:link w:val="BodyTextFirstIndent2Char"/>
    <w:uiPriority w:val="99"/>
    <w:semiHidden/>
    <w:unhideWhenUsed/>
    <w:rsid w:val="00CD0CE6"/>
    <w:pPr>
      <w:spacing w:after="60"/>
      <w:ind w:firstLine="360"/>
    </w:pPr>
  </w:style>
  <w:style w:type="character" w:customStyle="1" w:styleId="BodyTextFirstIndent2Char">
    <w:name w:val="Body Text First Indent 2 Char"/>
    <w:basedOn w:val="BodyTextIndentChar"/>
    <w:link w:val="BodyTextFirstIndent2"/>
    <w:uiPriority w:val="99"/>
    <w:semiHidden/>
    <w:rsid w:val="00CD0CE6"/>
  </w:style>
  <w:style w:type="paragraph" w:styleId="BodyTextIndent2">
    <w:name w:val="Body Text Indent 2"/>
    <w:basedOn w:val="Normal"/>
    <w:link w:val="BodyTextIndent2Char"/>
    <w:uiPriority w:val="99"/>
    <w:semiHidden/>
    <w:unhideWhenUsed/>
    <w:rsid w:val="00CD0CE6"/>
    <w:pPr>
      <w:spacing w:after="120" w:line="480" w:lineRule="auto"/>
      <w:ind w:left="360"/>
    </w:pPr>
  </w:style>
  <w:style w:type="character" w:customStyle="1" w:styleId="BodyTextIndent2Char">
    <w:name w:val="Body Text Indent 2 Char"/>
    <w:basedOn w:val="DefaultParagraphFont"/>
    <w:link w:val="BodyTextIndent2"/>
    <w:uiPriority w:val="99"/>
    <w:semiHidden/>
    <w:rsid w:val="00CD0CE6"/>
  </w:style>
  <w:style w:type="paragraph" w:styleId="BodyTextIndent3">
    <w:name w:val="Body Text Indent 3"/>
    <w:basedOn w:val="Normal"/>
    <w:link w:val="BodyTextIndent3Char"/>
    <w:uiPriority w:val="99"/>
    <w:semiHidden/>
    <w:unhideWhenUsed/>
    <w:rsid w:val="00CD0CE6"/>
    <w:pPr>
      <w:spacing w:after="120"/>
      <w:ind w:left="360"/>
    </w:pPr>
    <w:rPr>
      <w:szCs w:val="16"/>
    </w:rPr>
  </w:style>
  <w:style w:type="character" w:customStyle="1" w:styleId="BodyTextIndent3Char">
    <w:name w:val="Body Text Indent 3 Char"/>
    <w:basedOn w:val="DefaultParagraphFont"/>
    <w:link w:val="BodyTextIndent3"/>
    <w:uiPriority w:val="99"/>
    <w:semiHidden/>
    <w:rsid w:val="00CD0CE6"/>
    <w:rPr>
      <w:szCs w:val="16"/>
    </w:rPr>
  </w:style>
  <w:style w:type="character" w:styleId="BookTitle">
    <w:name w:val="Book Title"/>
    <w:basedOn w:val="DefaultParagraphFont"/>
    <w:uiPriority w:val="33"/>
    <w:semiHidden/>
    <w:unhideWhenUsed/>
    <w:qFormat/>
    <w:rsid w:val="00CD0CE6"/>
    <w:rPr>
      <w:b/>
      <w:bCs/>
      <w:i/>
      <w:iCs/>
      <w:spacing w:val="5"/>
    </w:rPr>
  </w:style>
  <w:style w:type="paragraph" w:styleId="Caption">
    <w:name w:val="caption"/>
    <w:basedOn w:val="Normal"/>
    <w:next w:val="Normal"/>
    <w:uiPriority w:val="35"/>
    <w:semiHidden/>
    <w:unhideWhenUsed/>
    <w:qFormat/>
    <w:rsid w:val="00CD0CE6"/>
    <w:pPr>
      <w:spacing w:before="0" w:after="200" w:line="240" w:lineRule="auto"/>
    </w:pPr>
    <w:rPr>
      <w:i/>
      <w:iCs/>
      <w:color w:val="000000" w:themeColor="text2"/>
      <w:szCs w:val="18"/>
    </w:rPr>
  </w:style>
  <w:style w:type="paragraph" w:styleId="Closing">
    <w:name w:val="Closing"/>
    <w:basedOn w:val="Normal"/>
    <w:link w:val="ClosingChar"/>
    <w:uiPriority w:val="99"/>
    <w:semiHidden/>
    <w:unhideWhenUsed/>
    <w:rsid w:val="00CD0CE6"/>
    <w:pPr>
      <w:spacing w:before="0" w:after="0" w:line="240" w:lineRule="auto"/>
      <w:ind w:left="4320"/>
    </w:pPr>
  </w:style>
  <w:style w:type="character" w:customStyle="1" w:styleId="ClosingChar">
    <w:name w:val="Closing Char"/>
    <w:basedOn w:val="DefaultParagraphFont"/>
    <w:link w:val="Closing"/>
    <w:uiPriority w:val="99"/>
    <w:semiHidden/>
    <w:rsid w:val="00CD0CE6"/>
  </w:style>
  <w:style w:type="table" w:styleId="ColorfulGrid">
    <w:name w:val="Colorful Grid"/>
    <w:basedOn w:val="TableNormal"/>
    <w:uiPriority w:val="73"/>
    <w:semiHidden/>
    <w:unhideWhenUsed/>
    <w:rsid w:val="00CD0CE6"/>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D0CE6"/>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CD0CE6"/>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D0CE6"/>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D0CE6"/>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D0CE6"/>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D0CE6"/>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D0CE6"/>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D0CE6"/>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CD0CE6"/>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D0CE6"/>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D0CE6"/>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D0CE6"/>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D0CE6"/>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D0CE6"/>
    <w:pPr>
      <w:spacing w:before="0"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D0CE6"/>
    <w:pPr>
      <w:spacing w:before="0"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D0CE6"/>
    <w:pPr>
      <w:spacing w:before="0"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D0CE6"/>
    <w:pPr>
      <w:spacing w:before="0"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D0CE6"/>
    <w:pPr>
      <w:spacing w:before="0"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D0CE6"/>
    <w:pPr>
      <w:spacing w:before="0"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D0CE6"/>
    <w:pPr>
      <w:spacing w:before="0"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D0CE6"/>
    <w:rPr>
      <w:sz w:val="22"/>
      <w:szCs w:val="16"/>
    </w:rPr>
  </w:style>
  <w:style w:type="paragraph" w:styleId="CommentText">
    <w:name w:val="annotation text"/>
    <w:basedOn w:val="Normal"/>
    <w:link w:val="CommentTextChar"/>
    <w:uiPriority w:val="99"/>
    <w:semiHidden/>
    <w:unhideWhenUsed/>
    <w:rsid w:val="00CD0CE6"/>
    <w:pPr>
      <w:spacing w:line="240" w:lineRule="auto"/>
    </w:pPr>
    <w:rPr>
      <w:szCs w:val="20"/>
    </w:rPr>
  </w:style>
  <w:style w:type="character" w:customStyle="1" w:styleId="CommentTextChar">
    <w:name w:val="Comment Text Char"/>
    <w:basedOn w:val="DefaultParagraphFont"/>
    <w:link w:val="CommentText"/>
    <w:uiPriority w:val="99"/>
    <w:semiHidden/>
    <w:rsid w:val="00CD0CE6"/>
    <w:rPr>
      <w:szCs w:val="20"/>
    </w:rPr>
  </w:style>
  <w:style w:type="paragraph" w:styleId="CommentSubject">
    <w:name w:val="annotation subject"/>
    <w:basedOn w:val="CommentText"/>
    <w:next w:val="CommentText"/>
    <w:link w:val="CommentSubjectChar"/>
    <w:uiPriority w:val="99"/>
    <w:semiHidden/>
    <w:unhideWhenUsed/>
    <w:rsid w:val="00CD0CE6"/>
    <w:rPr>
      <w:b/>
      <w:bCs/>
    </w:rPr>
  </w:style>
  <w:style w:type="character" w:customStyle="1" w:styleId="CommentSubjectChar">
    <w:name w:val="Comment Subject Char"/>
    <w:basedOn w:val="CommentTextChar"/>
    <w:link w:val="CommentSubject"/>
    <w:uiPriority w:val="99"/>
    <w:semiHidden/>
    <w:rsid w:val="00CD0CE6"/>
    <w:rPr>
      <w:b/>
      <w:bCs/>
      <w:szCs w:val="20"/>
    </w:rPr>
  </w:style>
  <w:style w:type="table" w:styleId="DarkList">
    <w:name w:val="Dark List"/>
    <w:basedOn w:val="TableNormal"/>
    <w:uiPriority w:val="70"/>
    <w:semiHidden/>
    <w:unhideWhenUsed/>
    <w:rsid w:val="00CD0CE6"/>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D0CE6"/>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CD0CE6"/>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D0CE6"/>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D0CE6"/>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D0CE6"/>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D0CE6"/>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D0CE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D0CE6"/>
    <w:rPr>
      <w:rFonts w:ascii="Segoe UI" w:hAnsi="Segoe UI" w:cs="Segoe UI"/>
      <w:szCs w:val="16"/>
    </w:rPr>
  </w:style>
  <w:style w:type="paragraph" w:styleId="E-mailSignature">
    <w:name w:val="E-mail Signature"/>
    <w:basedOn w:val="Normal"/>
    <w:link w:val="E-mailSignatureChar"/>
    <w:uiPriority w:val="99"/>
    <w:semiHidden/>
    <w:unhideWhenUsed/>
    <w:rsid w:val="00CD0CE6"/>
    <w:pPr>
      <w:spacing w:before="0" w:after="0" w:line="240" w:lineRule="auto"/>
    </w:pPr>
  </w:style>
  <w:style w:type="character" w:customStyle="1" w:styleId="E-mailSignatureChar">
    <w:name w:val="E-mail Signature Char"/>
    <w:basedOn w:val="DefaultParagraphFont"/>
    <w:link w:val="E-mailSignature"/>
    <w:uiPriority w:val="99"/>
    <w:semiHidden/>
    <w:rsid w:val="00CD0CE6"/>
  </w:style>
  <w:style w:type="character" w:styleId="Emphasis">
    <w:name w:val="Emphasis"/>
    <w:basedOn w:val="DefaultParagraphFont"/>
    <w:uiPriority w:val="20"/>
    <w:semiHidden/>
    <w:unhideWhenUsed/>
    <w:qFormat/>
    <w:rsid w:val="00CD0CE6"/>
    <w:rPr>
      <w:i/>
      <w:iCs/>
    </w:rPr>
  </w:style>
  <w:style w:type="character" w:styleId="EndnoteReference">
    <w:name w:val="endnote reference"/>
    <w:basedOn w:val="DefaultParagraphFont"/>
    <w:uiPriority w:val="99"/>
    <w:semiHidden/>
    <w:unhideWhenUsed/>
    <w:rsid w:val="00CD0CE6"/>
    <w:rPr>
      <w:vertAlign w:val="superscript"/>
    </w:rPr>
  </w:style>
  <w:style w:type="paragraph" w:styleId="EndnoteText">
    <w:name w:val="endnote text"/>
    <w:basedOn w:val="Normal"/>
    <w:link w:val="EndnoteTextChar"/>
    <w:uiPriority w:val="99"/>
    <w:semiHidden/>
    <w:unhideWhenUsed/>
    <w:rsid w:val="00CD0CE6"/>
    <w:pPr>
      <w:spacing w:before="0" w:after="0" w:line="240" w:lineRule="auto"/>
    </w:pPr>
    <w:rPr>
      <w:szCs w:val="20"/>
    </w:rPr>
  </w:style>
  <w:style w:type="character" w:customStyle="1" w:styleId="EndnoteTextChar">
    <w:name w:val="Endnote Text Char"/>
    <w:basedOn w:val="DefaultParagraphFont"/>
    <w:link w:val="EndnoteText"/>
    <w:uiPriority w:val="99"/>
    <w:semiHidden/>
    <w:rsid w:val="00CD0CE6"/>
    <w:rPr>
      <w:szCs w:val="20"/>
    </w:rPr>
  </w:style>
  <w:style w:type="paragraph" w:styleId="EnvelopeAddress">
    <w:name w:val="envelope address"/>
    <w:basedOn w:val="Normal"/>
    <w:uiPriority w:val="99"/>
    <w:semiHidden/>
    <w:unhideWhenUsed/>
    <w:rsid w:val="00CD0CE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0CE6"/>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D0CE6"/>
    <w:rPr>
      <w:color w:val="919191" w:themeColor="followedHyperlink"/>
      <w:u w:val="single"/>
    </w:rPr>
  </w:style>
  <w:style w:type="character" w:styleId="FootnoteReference">
    <w:name w:val="footnote reference"/>
    <w:basedOn w:val="DefaultParagraphFont"/>
    <w:uiPriority w:val="99"/>
    <w:semiHidden/>
    <w:unhideWhenUsed/>
    <w:rsid w:val="00CD0CE6"/>
    <w:rPr>
      <w:vertAlign w:val="superscript"/>
    </w:rPr>
  </w:style>
  <w:style w:type="paragraph" w:styleId="FootnoteText">
    <w:name w:val="footnote text"/>
    <w:basedOn w:val="Normal"/>
    <w:link w:val="FootnoteTextChar"/>
    <w:uiPriority w:val="99"/>
    <w:semiHidden/>
    <w:unhideWhenUsed/>
    <w:rsid w:val="00CD0CE6"/>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D0CE6"/>
    <w:rPr>
      <w:szCs w:val="20"/>
    </w:rPr>
  </w:style>
  <w:style w:type="table" w:styleId="GridTable1Light">
    <w:name w:val="Grid Table 1 Light"/>
    <w:basedOn w:val="TableNormal"/>
    <w:uiPriority w:val="46"/>
    <w:rsid w:val="00CD0CE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D0CE6"/>
    <w:pPr>
      <w:spacing w:after="0" w:line="240" w:lineRule="auto"/>
    </w:pPr>
    <w:tblPr>
      <w:tblStyleRowBandSize w:val="1"/>
      <w:tblStyleColBandSize w:val="1"/>
      <w:tblInd w:w="0" w:type="dxa"/>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D0CE6"/>
    <w:pPr>
      <w:spacing w:after="0" w:line="240" w:lineRule="auto"/>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D0CE6"/>
    <w:pPr>
      <w:spacing w:after="0" w:line="240" w:lineRule="auto"/>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D0CE6"/>
    <w:pPr>
      <w:spacing w:after="0" w:line="240" w:lineRule="auto"/>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D0CE6"/>
    <w:pPr>
      <w:spacing w:after="0" w:line="240" w:lineRule="auto"/>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D0CE6"/>
    <w:pPr>
      <w:spacing w:after="0" w:line="240" w:lineRule="auto"/>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D0CE6"/>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D0CE6"/>
    <w:pPr>
      <w:spacing w:after="0" w:line="240" w:lineRule="auto"/>
    </w:pPr>
    <w:tblPr>
      <w:tblStyleRowBandSize w:val="1"/>
      <w:tblStyleColBandSize w:val="1"/>
      <w:tblInd w:w="0" w:type="dxa"/>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top w:w="0" w:type="dxa"/>
        <w:left w:w="108" w:type="dxa"/>
        <w:bottom w:w="0" w:type="dxa"/>
        <w:right w:w="108" w:type="dxa"/>
      </w:tblCellMar>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D0CE6"/>
    <w:pPr>
      <w:spacing w:after="0" w:line="240" w:lineRule="auto"/>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D0CE6"/>
    <w:pPr>
      <w:spacing w:after="0" w:line="240" w:lineRule="auto"/>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D0CE6"/>
    <w:pPr>
      <w:spacing w:after="0" w:line="240" w:lineRule="auto"/>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D0CE6"/>
    <w:pPr>
      <w:spacing w:after="0" w:line="240" w:lineRule="auto"/>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D0CE6"/>
    <w:pPr>
      <w:spacing w:after="0" w:line="240" w:lineRule="auto"/>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D0CE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D0CE6"/>
    <w:pPr>
      <w:spacing w:after="0" w:line="240" w:lineRule="auto"/>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CD0CE6"/>
    <w:pPr>
      <w:spacing w:after="0" w:line="240" w:lineRule="auto"/>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D0CE6"/>
    <w:pPr>
      <w:spacing w:after="0" w:line="240" w:lineRule="auto"/>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D0CE6"/>
    <w:pPr>
      <w:spacing w:after="0"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D0CE6"/>
    <w:pPr>
      <w:spacing w:after="0" w:line="240" w:lineRule="auto"/>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D0CE6"/>
    <w:pPr>
      <w:spacing w:after="0" w:line="240" w:lineRule="auto"/>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D0CE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D0CE6"/>
    <w:pPr>
      <w:spacing w:after="0" w:line="240" w:lineRule="auto"/>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CD0CE6"/>
    <w:pPr>
      <w:spacing w:after="0" w:line="240" w:lineRule="auto"/>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D0CE6"/>
    <w:pPr>
      <w:spacing w:after="0" w:line="240" w:lineRule="auto"/>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D0CE6"/>
    <w:pPr>
      <w:spacing w:after="0"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D0CE6"/>
    <w:pPr>
      <w:spacing w:after="0" w:line="240" w:lineRule="auto"/>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D0CE6"/>
    <w:pPr>
      <w:spacing w:after="0" w:line="240" w:lineRule="auto"/>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D0CE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D0CE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CD0CE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D0CE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D0CE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D0CE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D0CE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D0CE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D0CE6"/>
    <w:pPr>
      <w:spacing w:after="0" w:line="240" w:lineRule="auto"/>
    </w:pPr>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CD0CE6"/>
    <w:pPr>
      <w:spacing w:after="0" w:line="240" w:lineRule="auto"/>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D0CE6"/>
    <w:pPr>
      <w:spacing w:after="0" w:line="240" w:lineRule="auto"/>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D0CE6"/>
    <w:pPr>
      <w:spacing w:after="0" w:line="240" w:lineRule="auto"/>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D0CE6"/>
    <w:pPr>
      <w:spacing w:after="0" w:line="240" w:lineRule="auto"/>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D0CE6"/>
    <w:pPr>
      <w:spacing w:after="0" w:line="240" w:lineRule="auto"/>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D0CE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D0CE6"/>
    <w:pPr>
      <w:spacing w:after="0" w:line="240" w:lineRule="auto"/>
    </w:pPr>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CD0CE6"/>
    <w:pPr>
      <w:spacing w:after="0" w:line="240" w:lineRule="auto"/>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D0CE6"/>
    <w:pPr>
      <w:spacing w:after="0" w:line="240" w:lineRule="auto"/>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D0CE6"/>
    <w:pPr>
      <w:spacing w:after="0" w:line="240" w:lineRule="auto"/>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D0CE6"/>
    <w:pPr>
      <w:spacing w:after="0" w:line="240" w:lineRule="auto"/>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D0CE6"/>
    <w:pPr>
      <w:spacing w:after="0" w:line="240" w:lineRule="auto"/>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2"/>
    <w:semiHidden/>
    <w:rsid w:val="00973C2C"/>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2"/>
    <w:semiHidden/>
    <w:rsid w:val="00973C2C"/>
    <w:rPr>
      <w:rFonts w:asciiTheme="majorHAnsi" w:eastAsiaTheme="majorEastAsia" w:hAnsiTheme="majorHAnsi" w:cstheme="majorBidi"/>
      <w:i/>
      <w:iCs/>
      <w:color w:val="A5A5A5" w:themeColor="accent1" w:themeShade="BF"/>
    </w:rPr>
  </w:style>
  <w:style w:type="character" w:customStyle="1" w:styleId="Heading5Char">
    <w:name w:val="Heading 5 Char"/>
    <w:basedOn w:val="DefaultParagraphFont"/>
    <w:link w:val="Heading5"/>
    <w:uiPriority w:val="2"/>
    <w:semiHidden/>
    <w:rsid w:val="00973C2C"/>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2"/>
    <w:semiHidden/>
    <w:rsid w:val="00973C2C"/>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2"/>
    <w:semiHidden/>
    <w:rsid w:val="00973C2C"/>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2"/>
    <w:semiHidden/>
    <w:rsid w:val="00973C2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2"/>
    <w:semiHidden/>
    <w:rsid w:val="00973C2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D0CE6"/>
  </w:style>
  <w:style w:type="paragraph" w:styleId="HTMLAddress">
    <w:name w:val="HTML Address"/>
    <w:basedOn w:val="Normal"/>
    <w:link w:val="HTMLAddressChar"/>
    <w:uiPriority w:val="99"/>
    <w:semiHidden/>
    <w:unhideWhenUsed/>
    <w:rsid w:val="00CD0CE6"/>
    <w:pPr>
      <w:spacing w:before="0" w:after="0" w:line="240" w:lineRule="auto"/>
    </w:pPr>
    <w:rPr>
      <w:i/>
      <w:iCs/>
    </w:rPr>
  </w:style>
  <w:style w:type="character" w:customStyle="1" w:styleId="HTMLAddressChar">
    <w:name w:val="HTML Address Char"/>
    <w:basedOn w:val="DefaultParagraphFont"/>
    <w:link w:val="HTMLAddress"/>
    <w:uiPriority w:val="99"/>
    <w:semiHidden/>
    <w:rsid w:val="00CD0CE6"/>
    <w:rPr>
      <w:i/>
      <w:iCs/>
    </w:rPr>
  </w:style>
  <w:style w:type="character" w:styleId="HTMLCite">
    <w:name w:val="HTML Cite"/>
    <w:basedOn w:val="DefaultParagraphFont"/>
    <w:uiPriority w:val="99"/>
    <w:semiHidden/>
    <w:unhideWhenUsed/>
    <w:rsid w:val="00CD0CE6"/>
    <w:rPr>
      <w:i/>
      <w:iCs/>
    </w:rPr>
  </w:style>
  <w:style w:type="character" w:styleId="HTMLCode">
    <w:name w:val="HTML Code"/>
    <w:basedOn w:val="DefaultParagraphFont"/>
    <w:uiPriority w:val="99"/>
    <w:semiHidden/>
    <w:unhideWhenUsed/>
    <w:rsid w:val="00CD0CE6"/>
    <w:rPr>
      <w:rFonts w:ascii="Consolas" w:hAnsi="Consolas"/>
      <w:sz w:val="22"/>
      <w:szCs w:val="20"/>
    </w:rPr>
  </w:style>
  <w:style w:type="character" w:styleId="HTMLDefinition">
    <w:name w:val="HTML Definition"/>
    <w:basedOn w:val="DefaultParagraphFont"/>
    <w:uiPriority w:val="99"/>
    <w:semiHidden/>
    <w:unhideWhenUsed/>
    <w:rsid w:val="00CD0CE6"/>
    <w:rPr>
      <w:i/>
      <w:iCs/>
    </w:rPr>
  </w:style>
  <w:style w:type="character" w:styleId="HTMLKeyboard">
    <w:name w:val="HTML Keyboard"/>
    <w:basedOn w:val="DefaultParagraphFont"/>
    <w:uiPriority w:val="99"/>
    <w:semiHidden/>
    <w:unhideWhenUsed/>
    <w:rsid w:val="00CD0CE6"/>
    <w:rPr>
      <w:rFonts w:ascii="Consolas" w:hAnsi="Consolas"/>
      <w:sz w:val="22"/>
      <w:szCs w:val="20"/>
    </w:rPr>
  </w:style>
  <w:style w:type="paragraph" w:styleId="HTMLPreformatted">
    <w:name w:val="HTML Preformatted"/>
    <w:basedOn w:val="Normal"/>
    <w:link w:val="HTMLPreformattedChar"/>
    <w:uiPriority w:val="99"/>
    <w:semiHidden/>
    <w:unhideWhenUsed/>
    <w:rsid w:val="00CD0CE6"/>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D0CE6"/>
    <w:rPr>
      <w:rFonts w:ascii="Consolas" w:hAnsi="Consolas"/>
      <w:szCs w:val="20"/>
    </w:rPr>
  </w:style>
  <w:style w:type="character" w:styleId="HTMLSample">
    <w:name w:val="HTML Sample"/>
    <w:basedOn w:val="DefaultParagraphFont"/>
    <w:uiPriority w:val="99"/>
    <w:semiHidden/>
    <w:unhideWhenUsed/>
    <w:rsid w:val="00CD0CE6"/>
    <w:rPr>
      <w:rFonts w:ascii="Consolas" w:hAnsi="Consolas"/>
      <w:sz w:val="24"/>
      <w:szCs w:val="24"/>
    </w:rPr>
  </w:style>
  <w:style w:type="character" w:styleId="HTMLTypewriter">
    <w:name w:val="HTML Typewriter"/>
    <w:basedOn w:val="DefaultParagraphFont"/>
    <w:uiPriority w:val="99"/>
    <w:semiHidden/>
    <w:unhideWhenUsed/>
    <w:rsid w:val="00CD0CE6"/>
    <w:rPr>
      <w:rFonts w:ascii="Consolas" w:hAnsi="Consolas"/>
      <w:sz w:val="22"/>
      <w:szCs w:val="20"/>
    </w:rPr>
  </w:style>
  <w:style w:type="character" w:styleId="HTMLVariable">
    <w:name w:val="HTML Variable"/>
    <w:basedOn w:val="DefaultParagraphFont"/>
    <w:uiPriority w:val="99"/>
    <w:semiHidden/>
    <w:unhideWhenUsed/>
    <w:rsid w:val="00CD0CE6"/>
    <w:rPr>
      <w:i/>
      <w:iCs/>
    </w:rPr>
  </w:style>
  <w:style w:type="character" w:styleId="Hyperlink">
    <w:name w:val="Hyperlink"/>
    <w:basedOn w:val="DefaultParagraphFont"/>
    <w:uiPriority w:val="99"/>
    <w:semiHidden/>
    <w:unhideWhenUsed/>
    <w:rsid w:val="00CD0CE6"/>
    <w:rPr>
      <w:color w:val="5F5F5F" w:themeColor="hyperlink"/>
      <w:u w:val="single"/>
    </w:rPr>
  </w:style>
  <w:style w:type="paragraph" w:styleId="Index1">
    <w:name w:val="index 1"/>
    <w:basedOn w:val="Normal"/>
    <w:next w:val="Normal"/>
    <w:autoRedefine/>
    <w:uiPriority w:val="99"/>
    <w:semiHidden/>
    <w:unhideWhenUsed/>
    <w:rsid w:val="00CD0CE6"/>
    <w:pPr>
      <w:spacing w:before="0" w:after="0" w:line="240" w:lineRule="auto"/>
      <w:ind w:left="220" w:hanging="220"/>
    </w:pPr>
  </w:style>
  <w:style w:type="paragraph" w:styleId="Index2">
    <w:name w:val="index 2"/>
    <w:basedOn w:val="Normal"/>
    <w:next w:val="Normal"/>
    <w:autoRedefine/>
    <w:uiPriority w:val="99"/>
    <w:semiHidden/>
    <w:unhideWhenUsed/>
    <w:rsid w:val="00CD0CE6"/>
    <w:pPr>
      <w:spacing w:before="0" w:after="0" w:line="240" w:lineRule="auto"/>
      <w:ind w:left="440" w:hanging="220"/>
    </w:pPr>
  </w:style>
  <w:style w:type="paragraph" w:styleId="Index3">
    <w:name w:val="index 3"/>
    <w:basedOn w:val="Normal"/>
    <w:next w:val="Normal"/>
    <w:autoRedefine/>
    <w:uiPriority w:val="99"/>
    <w:semiHidden/>
    <w:unhideWhenUsed/>
    <w:rsid w:val="00CD0CE6"/>
    <w:pPr>
      <w:spacing w:before="0" w:after="0" w:line="240" w:lineRule="auto"/>
      <w:ind w:left="660" w:hanging="220"/>
    </w:pPr>
  </w:style>
  <w:style w:type="paragraph" w:styleId="Index4">
    <w:name w:val="index 4"/>
    <w:basedOn w:val="Normal"/>
    <w:next w:val="Normal"/>
    <w:autoRedefine/>
    <w:uiPriority w:val="99"/>
    <w:semiHidden/>
    <w:unhideWhenUsed/>
    <w:rsid w:val="00CD0CE6"/>
    <w:pPr>
      <w:spacing w:before="0" w:after="0" w:line="240" w:lineRule="auto"/>
      <w:ind w:left="880" w:hanging="220"/>
    </w:pPr>
  </w:style>
  <w:style w:type="paragraph" w:styleId="Index5">
    <w:name w:val="index 5"/>
    <w:basedOn w:val="Normal"/>
    <w:next w:val="Normal"/>
    <w:autoRedefine/>
    <w:uiPriority w:val="99"/>
    <w:semiHidden/>
    <w:unhideWhenUsed/>
    <w:rsid w:val="00CD0CE6"/>
    <w:pPr>
      <w:spacing w:before="0" w:after="0" w:line="240" w:lineRule="auto"/>
      <w:ind w:left="1100" w:hanging="220"/>
    </w:pPr>
  </w:style>
  <w:style w:type="paragraph" w:styleId="Index6">
    <w:name w:val="index 6"/>
    <w:basedOn w:val="Normal"/>
    <w:next w:val="Normal"/>
    <w:autoRedefine/>
    <w:uiPriority w:val="99"/>
    <w:semiHidden/>
    <w:unhideWhenUsed/>
    <w:rsid w:val="00CD0CE6"/>
    <w:pPr>
      <w:spacing w:before="0" w:after="0" w:line="240" w:lineRule="auto"/>
      <w:ind w:left="1320" w:hanging="220"/>
    </w:pPr>
  </w:style>
  <w:style w:type="paragraph" w:styleId="Index7">
    <w:name w:val="index 7"/>
    <w:basedOn w:val="Normal"/>
    <w:next w:val="Normal"/>
    <w:autoRedefine/>
    <w:uiPriority w:val="99"/>
    <w:semiHidden/>
    <w:unhideWhenUsed/>
    <w:rsid w:val="00CD0CE6"/>
    <w:pPr>
      <w:spacing w:before="0" w:after="0" w:line="240" w:lineRule="auto"/>
      <w:ind w:left="1540" w:hanging="220"/>
    </w:pPr>
  </w:style>
  <w:style w:type="paragraph" w:styleId="Index8">
    <w:name w:val="index 8"/>
    <w:basedOn w:val="Normal"/>
    <w:next w:val="Normal"/>
    <w:autoRedefine/>
    <w:uiPriority w:val="99"/>
    <w:semiHidden/>
    <w:unhideWhenUsed/>
    <w:rsid w:val="00CD0CE6"/>
    <w:pPr>
      <w:spacing w:before="0" w:after="0" w:line="240" w:lineRule="auto"/>
      <w:ind w:left="1760" w:hanging="220"/>
    </w:pPr>
  </w:style>
  <w:style w:type="paragraph" w:styleId="Index9">
    <w:name w:val="index 9"/>
    <w:basedOn w:val="Normal"/>
    <w:next w:val="Normal"/>
    <w:autoRedefine/>
    <w:uiPriority w:val="99"/>
    <w:semiHidden/>
    <w:unhideWhenUsed/>
    <w:rsid w:val="00CD0CE6"/>
    <w:pPr>
      <w:spacing w:before="0" w:after="0" w:line="240" w:lineRule="auto"/>
      <w:ind w:left="1980" w:hanging="220"/>
    </w:pPr>
  </w:style>
  <w:style w:type="paragraph" w:styleId="IndexHeading">
    <w:name w:val="index heading"/>
    <w:basedOn w:val="Normal"/>
    <w:next w:val="Index1"/>
    <w:uiPriority w:val="99"/>
    <w:semiHidden/>
    <w:unhideWhenUsed/>
    <w:rsid w:val="00CD0C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22048"/>
    <w:rPr>
      <w:i/>
      <w:iCs/>
      <w:color w:val="A5A5A5" w:themeColor="accent1" w:themeShade="BF"/>
    </w:rPr>
  </w:style>
  <w:style w:type="paragraph" w:styleId="IntenseQuote">
    <w:name w:val="Intense Quote"/>
    <w:basedOn w:val="Normal"/>
    <w:next w:val="Normal"/>
    <w:link w:val="IntenseQuoteChar"/>
    <w:uiPriority w:val="30"/>
    <w:semiHidden/>
    <w:unhideWhenUsed/>
    <w:qFormat/>
    <w:rsid w:val="00E22048"/>
    <w:pPr>
      <w:pBdr>
        <w:top w:val="single" w:sz="4" w:space="10" w:color="A5A5A5" w:themeColor="accent1" w:themeShade="BF"/>
        <w:bottom w:val="single" w:sz="4" w:space="10" w:color="A5A5A5" w:themeColor="accent1" w:themeShade="BF"/>
      </w:pBdr>
      <w:spacing w:before="360" w:after="360"/>
      <w:jc w:val="center"/>
    </w:pPr>
    <w:rPr>
      <w:i/>
      <w:iCs/>
      <w:color w:val="A5A5A5" w:themeColor="accent1" w:themeShade="BF"/>
    </w:rPr>
  </w:style>
  <w:style w:type="character" w:customStyle="1" w:styleId="IntenseQuoteChar">
    <w:name w:val="Intense Quote Char"/>
    <w:basedOn w:val="DefaultParagraphFont"/>
    <w:link w:val="IntenseQuote"/>
    <w:uiPriority w:val="30"/>
    <w:semiHidden/>
    <w:rsid w:val="00E22048"/>
    <w:rPr>
      <w:i/>
      <w:iCs/>
      <w:color w:val="A5A5A5" w:themeColor="accent1" w:themeShade="BF"/>
    </w:rPr>
  </w:style>
  <w:style w:type="character" w:styleId="IntenseReference">
    <w:name w:val="Intense Reference"/>
    <w:basedOn w:val="DefaultParagraphFont"/>
    <w:uiPriority w:val="32"/>
    <w:semiHidden/>
    <w:unhideWhenUsed/>
    <w:qFormat/>
    <w:rsid w:val="00E22048"/>
    <w:rPr>
      <w:b/>
      <w:bCs/>
      <w:caps w:val="0"/>
      <w:smallCaps/>
      <w:color w:val="A5A5A5" w:themeColor="accent1" w:themeShade="BF"/>
      <w:spacing w:val="0"/>
    </w:rPr>
  </w:style>
  <w:style w:type="table" w:styleId="LightGrid">
    <w:name w:val="Light Grid"/>
    <w:basedOn w:val="TableNormal"/>
    <w:uiPriority w:val="62"/>
    <w:semiHidden/>
    <w:unhideWhenUsed/>
    <w:rsid w:val="00CD0CE6"/>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D0CE6"/>
    <w:pPr>
      <w:spacing w:before="0"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CD0CE6"/>
    <w:pPr>
      <w:spacing w:before="0"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D0CE6"/>
    <w:pPr>
      <w:spacing w:before="0"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D0CE6"/>
    <w:pPr>
      <w:spacing w:before="0"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D0CE6"/>
    <w:pPr>
      <w:spacing w:before="0"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D0CE6"/>
    <w:pPr>
      <w:spacing w:before="0"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D0CE6"/>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D0CE6"/>
    <w:pPr>
      <w:spacing w:before="0"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CD0CE6"/>
    <w:pPr>
      <w:spacing w:before="0"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D0CE6"/>
    <w:pPr>
      <w:spacing w:before="0"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D0CE6"/>
    <w:pPr>
      <w:spacing w:before="0"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D0CE6"/>
    <w:pPr>
      <w:spacing w:before="0"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D0CE6"/>
    <w:pPr>
      <w:spacing w:before="0"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D0CE6"/>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D0CE6"/>
    <w:pPr>
      <w:spacing w:before="0"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CD0CE6"/>
    <w:pPr>
      <w:spacing w:before="0"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D0CE6"/>
    <w:pPr>
      <w:spacing w:before="0"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D0CE6"/>
    <w:pPr>
      <w:spacing w:before="0"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D0CE6"/>
    <w:pPr>
      <w:spacing w:before="0"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D0CE6"/>
    <w:pPr>
      <w:spacing w:before="0"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D0CE6"/>
  </w:style>
  <w:style w:type="paragraph" w:styleId="List">
    <w:name w:val="List"/>
    <w:basedOn w:val="Normal"/>
    <w:uiPriority w:val="99"/>
    <w:semiHidden/>
    <w:unhideWhenUsed/>
    <w:rsid w:val="00CD0CE6"/>
    <w:pPr>
      <w:ind w:left="360" w:hanging="360"/>
      <w:contextualSpacing/>
    </w:pPr>
  </w:style>
  <w:style w:type="paragraph" w:styleId="List2">
    <w:name w:val="List 2"/>
    <w:basedOn w:val="Normal"/>
    <w:uiPriority w:val="99"/>
    <w:semiHidden/>
    <w:unhideWhenUsed/>
    <w:rsid w:val="00CD0CE6"/>
    <w:pPr>
      <w:ind w:left="720" w:hanging="360"/>
      <w:contextualSpacing/>
    </w:pPr>
  </w:style>
  <w:style w:type="paragraph" w:styleId="List3">
    <w:name w:val="List 3"/>
    <w:basedOn w:val="Normal"/>
    <w:uiPriority w:val="99"/>
    <w:semiHidden/>
    <w:unhideWhenUsed/>
    <w:rsid w:val="00CD0CE6"/>
    <w:pPr>
      <w:ind w:left="1080" w:hanging="360"/>
      <w:contextualSpacing/>
    </w:pPr>
  </w:style>
  <w:style w:type="paragraph" w:styleId="List4">
    <w:name w:val="List 4"/>
    <w:basedOn w:val="Normal"/>
    <w:uiPriority w:val="99"/>
    <w:semiHidden/>
    <w:unhideWhenUsed/>
    <w:rsid w:val="00CD0CE6"/>
    <w:pPr>
      <w:ind w:left="1440" w:hanging="360"/>
      <w:contextualSpacing/>
    </w:pPr>
  </w:style>
  <w:style w:type="paragraph" w:styleId="List5">
    <w:name w:val="List 5"/>
    <w:basedOn w:val="Normal"/>
    <w:uiPriority w:val="99"/>
    <w:semiHidden/>
    <w:unhideWhenUsed/>
    <w:rsid w:val="00CD0CE6"/>
    <w:pPr>
      <w:ind w:left="1800" w:hanging="360"/>
      <w:contextualSpacing/>
    </w:pPr>
  </w:style>
  <w:style w:type="paragraph" w:styleId="ListBullet">
    <w:name w:val="List Bullet"/>
    <w:basedOn w:val="Normal"/>
    <w:uiPriority w:val="99"/>
    <w:semiHidden/>
    <w:unhideWhenUsed/>
    <w:rsid w:val="00CD0CE6"/>
    <w:pPr>
      <w:numPr>
        <w:numId w:val="1"/>
      </w:numPr>
      <w:contextualSpacing/>
    </w:pPr>
  </w:style>
  <w:style w:type="paragraph" w:styleId="ListBullet2">
    <w:name w:val="List Bullet 2"/>
    <w:basedOn w:val="Normal"/>
    <w:uiPriority w:val="99"/>
    <w:semiHidden/>
    <w:unhideWhenUsed/>
    <w:rsid w:val="00CD0CE6"/>
    <w:pPr>
      <w:numPr>
        <w:numId w:val="2"/>
      </w:numPr>
      <w:contextualSpacing/>
    </w:pPr>
  </w:style>
  <w:style w:type="paragraph" w:styleId="ListBullet3">
    <w:name w:val="List Bullet 3"/>
    <w:basedOn w:val="Normal"/>
    <w:uiPriority w:val="99"/>
    <w:semiHidden/>
    <w:unhideWhenUsed/>
    <w:rsid w:val="00CD0CE6"/>
    <w:pPr>
      <w:numPr>
        <w:numId w:val="3"/>
      </w:numPr>
      <w:contextualSpacing/>
    </w:pPr>
  </w:style>
  <w:style w:type="paragraph" w:styleId="ListBullet4">
    <w:name w:val="List Bullet 4"/>
    <w:basedOn w:val="Normal"/>
    <w:uiPriority w:val="99"/>
    <w:semiHidden/>
    <w:unhideWhenUsed/>
    <w:rsid w:val="00CD0CE6"/>
    <w:pPr>
      <w:numPr>
        <w:numId w:val="4"/>
      </w:numPr>
      <w:contextualSpacing/>
    </w:pPr>
  </w:style>
  <w:style w:type="paragraph" w:styleId="ListBullet5">
    <w:name w:val="List Bullet 5"/>
    <w:basedOn w:val="Normal"/>
    <w:uiPriority w:val="99"/>
    <w:semiHidden/>
    <w:unhideWhenUsed/>
    <w:rsid w:val="00CD0CE6"/>
    <w:pPr>
      <w:numPr>
        <w:numId w:val="5"/>
      </w:numPr>
      <w:contextualSpacing/>
    </w:pPr>
  </w:style>
  <w:style w:type="paragraph" w:styleId="ListContinue">
    <w:name w:val="List Continue"/>
    <w:basedOn w:val="Normal"/>
    <w:uiPriority w:val="99"/>
    <w:semiHidden/>
    <w:unhideWhenUsed/>
    <w:rsid w:val="00CD0CE6"/>
    <w:pPr>
      <w:spacing w:after="120"/>
      <w:ind w:left="360"/>
      <w:contextualSpacing/>
    </w:pPr>
  </w:style>
  <w:style w:type="paragraph" w:styleId="ListContinue2">
    <w:name w:val="List Continue 2"/>
    <w:basedOn w:val="Normal"/>
    <w:uiPriority w:val="99"/>
    <w:semiHidden/>
    <w:unhideWhenUsed/>
    <w:rsid w:val="00CD0CE6"/>
    <w:pPr>
      <w:spacing w:after="120"/>
      <w:ind w:left="720"/>
      <w:contextualSpacing/>
    </w:pPr>
  </w:style>
  <w:style w:type="paragraph" w:styleId="ListContinue3">
    <w:name w:val="List Continue 3"/>
    <w:basedOn w:val="Normal"/>
    <w:uiPriority w:val="99"/>
    <w:semiHidden/>
    <w:unhideWhenUsed/>
    <w:rsid w:val="00CD0CE6"/>
    <w:pPr>
      <w:spacing w:after="120"/>
      <w:ind w:left="1080"/>
      <w:contextualSpacing/>
    </w:pPr>
  </w:style>
  <w:style w:type="paragraph" w:styleId="ListContinue4">
    <w:name w:val="List Continue 4"/>
    <w:basedOn w:val="Normal"/>
    <w:uiPriority w:val="99"/>
    <w:semiHidden/>
    <w:unhideWhenUsed/>
    <w:rsid w:val="00CD0CE6"/>
    <w:pPr>
      <w:spacing w:after="120"/>
      <w:ind w:left="1440"/>
      <w:contextualSpacing/>
    </w:pPr>
  </w:style>
  <w:style w:type="paragraph" w:styleId="ListContinue5">
    <w:name w:val="List Continue 5"/>
    <w:basedOn w:val="Normal"/>
    <w:uiPriority w:val="99"/>
    <w:semiHidden/>
    <w:unhideWhenUsed/>
    <w:rsid w:val="00CD0CE6"/>
    <w:pPr>
      <w:spacing w:after="120"/>
      <w:ind w:left="1800"/>
      <w:contextualSpacing/>
    </w:pPr>
  </w:style>
  <w:style w:type="paragraph" w:styleId="ListNumber">
    <w:name w:val="List Number"/>
    <w:basedOn w:val="Normal"/>
    <w:uiPriority w:val="99"/>
    <w:semiHidden/>
    <w:unhideWhenUsed/>
    <w:rsid w:val="00CD0CE6"/>
    <w:pPr>
      <w:numPr>
        <w:numId w:val="6"/>
      </w:numPr>
      <w:contextualSpacing/>
    </w:pPr>
  </w:style>
  <w:style w:type="paragraph" w:styleId="ListNumber2">
    <w:name w:val="List Number 2"/>
    <w:basedOn w:val="Normal"/>
    <w:uiPriority w:val="99"/>
    <w:semiHidden/>
    <w:unhideWhenUsed/>
    <w:rsid w:val="00CD0CE6"/>
    <w:pPr>
      <w:numPr>
        <w:numId w:val="7"/>
      </w:numPr>
      <w:contextualSpacing/>
    </w:pPr>
  </w:style>
  <w:style w:type="paragraph" w:styleId="ListNumber3">
    <w:name w:val="List Number 3"/>
    <w:basedOn w:val="Normal"/>
    <w:uiPriority w:val="99"/>
    <w:semiHidden/>
    <w:unhideWhenUsed/>
    <w:rsid w:val="00CD0CE6"/>
    <w:pPr>
      <w:numPr>
        <w:numId w:val="8"/>
      </w:numPr>
      <w:contextualSpacing/>
    </w:pPr>
  </w:style>
  <w:style w:type="paragraph" w:styleId="ListNumber4">
    <w:name w:val="List Number 4"/>
    <w:basedOn w:val="Normal"/>
    <w:uiPriority w:val="99"/>
    <w:semiHidden/>
    <w:unhideWhenUsed/>
    <w:rsid w:val="00CD0CE6"/>
    <w:pPr>
      <w:numPr>
        <w:numId w:val="9"/>
      </w:numPr>
      <w:contextualSpacing/>
    </w:pPr>
  </w:style>
  <w:style w:type="paragraph" w:styleId="ListNumber5">
    <w:name w:val="List Number 5"/>
    <w:basedOn w:val="Normal"/>
    <w:uiPriority w:val="99"/>
    <w:semiHidden/>
    <w:unhideWhenUsed/>
    <w:rsid w:val="00CD0CE6"/>
    <w:pPr>
      <w:numPr>
        <w:numId w:val="10"/>
      </w:numPr>
      <w:contextualSpacing/>
    </w:pPr>
  </w:style>
  <w:style w:type="paragraph" w:styleId="ListParagraph">
    <w:name w:val="List Paragraph"/>
    <w:basedOn w:val="Normal"/>
    <w:uiPriority w:val="34"/>
    <w:unhideWhenUsed/>
    <w:qFormat/>
    <w:rsid w:val="00CD0CE6"/>
    <w:pPr>
      <w:ind w:left="720"/>
      <w:contextualSpacing/>
    </w:pPr>
  </w:style>
  <w:style w:type="table" w:styleId="ListTable1Light">
    <w:name w:val="List Table 1 Light"/>
    <w:basedOn w:val="TableNormal"/>
    <w:uiPriority w:val="46"/>
    <w:rsid w:val="00CD0C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D0C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CD0C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D0C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D0C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D0C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D0C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D0CE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D0CE6"/>
    <w:pPr>
      <w:spacing w:after="0" w:line="240" w:lineRule="auto"/>
    </w:pPr>
    <w:tblPr>
      <w:tblStyleRowBandSize w:val="1"/>
      <w:tblStyleColBandSize w:val="1"/>
      <w:tblInd w:w="0" w:type="dxa"/>
      <w:tblBorders>
        <w:top w:val="single" w:sz="4" w:space="0" w:color="EAEAEA" w:themeColor="accent1" w:themeTint="99"/>
        <w:bottom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CD0CE6"/>
    <w:pPr>
      <w:spacing w:after="0" w:line="240" w:lineRule="auto"/>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D0CE6"/>
    <w:pPr>
      <w:spacing w:after="0" w:line="240" w:lineRule="auto"/>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D0CE6"/>
    <w:pPr>
      <w:spacing w:after="0" w:line="240" w:lineRule="auto"/>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D0CE6"/>
    <w:pPr>
      <w:spacing w:after="0" w:line="240" w:lineRule="auto"/>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D0CE6"/>
    <w:pPr>
      <w:spacing w:after="0" w:line="240" w:lineRule="auto"/>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D0CE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D0CE6"/>
    <w:pPr>
      <w:spacing w:after="0" w:line="240" w:lineRule="auto"/>
    </w:pPr>
    <w:tblPr>
      <w:tblStyleRowBandSize w:val="1"/>
      <w:tblStyleColBandSize w:val="1"/>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tblBorders>
      <w:tblCellMar>
        <w:top w:w="0" w:type="dxa"/>
        <w:left w:w="108" w:type="dxa"/>
        <w:bottom w:w="0" w:type="dxa"/>
        <w:right w:w="108" w:type="dxa"/>
      </w:tblCellMar>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CD0CE6"/>
    <w:pPr>
      <w:spacing w:after="0" w:line="240" w:lineRule="auto"/>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D0CE6"/>
    <w:pPr>
      <w:spacing w:after="0" w:line="240" w:lineRule="auto"/>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D0CE6"/>
    <w:pPr>
      <w:spacing w:after="0" w:line="240" w:lineRule="auto"/>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D0CE6"/>
    <w:pPr>
      <w:spacing w:after="0" w:line="240" w:lineRule="auto"/>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D0CE6"/>
    <w:pPr>
      <w:spacing w:after="0" w:line="240" w:lineRule="auto"/>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D0CE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D0CE6"/>
    <w:pPr>
      <w:spacing w:after="0" w:line="240" w:lineRule="auto"/>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CD0CE6"/>
    <w:pPr>
      <w:spacing w:after="0" w:line="240" w:lineRule="auto"/>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D0CE6"/>
    <w:pPr>
      <w:spacing w:after="0" w:line="240" w:lineRule="auto"/>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D0CE6"/>
    <w:pPr>
      <w:spacing w:after="0"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D0CE6"/>
    <w:pPr>
      <w:spacing w:after="0" w:line="240" w:lineRule="auto"/>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D0CE6"/>
    <w:pPr>
      <w:spacing w:after="0" w:line="240" w:lineRule="auto"/>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D0CE6"/>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D0CE6"/>
    <w:pPr>
      <w:spacing w:after="0" w:line="240" w:lineRule="auto"/>
    </w:pPr>
    <w:rPr>
      <w:color w:val="FFFFFF" w:themeColor="background1"/>
    </w:rPr>
    <w:tblPr>
      <w:tblStyleRowBandSize w:val="1"/>
      <w:tblStyleColBandSize w:val="1"/>
      <w:tblInd w:w="0" w:type="dxa"/>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CellMar>
        <w:top w:w="0" w:type="dxa"/>
        <w:left w:w="108" w:type="dxa"/>
        <w:bottom w:w="0" w:type="dxa"/>
        <w:right w:w="108" w:type="dxa"/>
      </w:tblCellMar>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D0CE6"/>
    <w:pPr>
      <w:spacing w:after="0" w:line="240" w:lineRule="auto"/>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D0CE6"/>
    <w:pPr>
      <w:spacing w:after="0" w:line="240" w:lineRule="auto"/>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D0CE6"/>
    <w:pPr>
      <w:spacing w:after="0" w:line="240" w:lineRule="auto"/>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D0CE6"/>
    <w:pPr>
      <w:spacing w:after="0" w:line="240" w:lineRule="auto"/>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D0CE6"/>
    <w:pPr>
      <w:spacing w:after="0" w:line="240" w:lineRule="auto"/>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D0CE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D0CE6"/>
    <w:pPr>
      <w:spacing w:after="0" w:line="240" w:lineRule="auto"/>
    </w:pPr>
    <w:rPr>
      <w:color w:val="A5A5A5" w:themeColor="accent1" w:themeShade="BF"/>
    </w:rPr>
    <w:tblPr>
      <w:tblStyleRowBandSize w:val="1"/>
      <w:tblStyleColBandSize w:val="1"/>
      <w:tblInd w:w="0" w:type="dxa"/>
      <w:tblBorders>
        <w:top w:val="single" w:sz="4" w:space="0" w:color="DDDDDD" w:themeColor="accent1"/>
        <w:bottom w:val="single" w:sz="4" w:space="0" w:color="DDDDDD" w:themeColor="accent1"/>
      </w:tblBorders>
      <w:tblCellMar>
        <w:top w:w="0" w:type="dxa"/>
        <w:left w:w="108" w:type="dxa"/>
        <w:bottom w:w="0" w:type="dxa"/>
        <w:right w:w="108" w:type="dxa"/>
      </w:tblCellMar>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CD0CE6"/>
    <w:pPr>
      <w:spacing w:after="0" w:line="240" w:lineRule="auto"/>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D0CE6"/>
    <w:pPr>
      <w:spacing w:after="0" w:line="240" w:lineRule="auto"/>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D0CE6"/>
    <w:pPr>
      <w:spacing w:after="0" w:line="240" w:lineRule="auto"/>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D0CE6"/>
    <w:pPr>
      <w:spacing w:after="0" w:line="240" w:lineRule="auto"/>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D0CE6"/>
    <w:pPr>
      <w:spacing w:after="0" w:line="240" w:lineRule="auto"/>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D0CE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D0CE6"/>
    <w:pPr>
      <w:spacing w:after="0" w:line="240" w:lineRule="auto"/>
    </w:pPr>
    <w:rPr>
      <w:color w:val="A5A5A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D0CE6"/>
    <w:pPr>
      <w:spacing w:after="0" w:line="240" w:lineRule="auto"/>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D0CE6"/>
    <w:pPr>
      <w:spacing w:after="0" w:line="240" w:lineRule="auto"/>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D0CE6"/>
    <w:pPr>
      <w:spacing w:after="0" w:line="240" w:lineRule="auto"/>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D0CE6"/>
    <w:pPr>
      <w:spacing w:after="0" w:line="240" w:lineRule="auto"/>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D0CE6"/>
    <w:pPr>
      <w:spacing w:after="0" w:line="240" w:lineRule="auto"/>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D0C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D0CE6"/>
    <w:rPr>
      <w:rFonts w:ascii="Consolas" w:hAnsi="Consolas"/>
      <w:szCs w:val="20"/>
    </w:rPr>
  </w:style>
  <w:style w:type="table" w:styleId="MediumGrid1">
    <w:name w:val="Medium Grid 1"/>
    <w:basedOn w:val="TableNormal"/>
    <w:uiPriority w:val="67"/>
    <w:semiHidden/>
    <w:unhideWhenUsed/>
    <w:rsid w:val="00CD0CE6"/>
    <w:pPr>
      <w:spacing w:before="0"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D0CE6"/>
    <w:pPr>
      <w:spacing w:before="0"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CD0CE6"/>
    <w:pPr>
      <w:spacing w:before="0"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D0CE6"/>
    <w:pPr>
      <w:spacing w:before="0"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D0CE6"/>
    <w:pPr>
      <w:spacing w:before="0"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D0CE6"/>
    <w:pPr>
      <w:spacing w:before="0"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D0CE6"/>
    <w:pPr>
      <w:spacing w:before="0"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D0CE6"/>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D0CE6"/>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CD0CE6"/>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D0CE6"/>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D0CE6"/>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D0CE6"/>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D0CE6"/>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D0CE6"/>
    <w:pPr>
      <w:spacing w:before="0"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D0CE6"/>
    <w:pPr>
      <w:spacing w:before="0"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CD0CE6"/>
    <w:pPr>
      <w:spacing w:before="0"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D0CE6"/>
    <w:pPr>
      <w:spacing w:before="0"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D0CE6"/>
    <w:pPr>
      <w:spacing w:before="0"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D0CE6"/>
    <w:pPr>
      <w:spacing w:before="0"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D0CE6"/>
    <w:pPr>
      <w:spacing w:before="0"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D0CE6"/>
    <w:pPr>
      <w:spacing w:before="0"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D0CE6"/>
    <w:pPr>
      <w:spacing w:before="0"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D0CE6"/>
    <w:pPr>
      <w:spacing w:before="0"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D0CE6"/>
    <w:pPr>
      <w:spacing w:before="0"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D0CE6"/>
    <w:pPr>
      <w:spacing w:before="0"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D0CE6"/>
    <w:pPr>
      <w:spacing w:before="0"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D0CE6"/>
    <w:pPr>
      <w:spacing w:before="0"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D0CE6"/>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D0CE6"/>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D0CE6"/>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D0CE6"/>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D0CE6"/>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D0CE6"/>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D0CE6"/>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0CE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0CE6"/>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CD0CE6"/>
    <w:pPr>
      <w:spacing w:before="0" w:after="0" w:line="240" w:lineRule="auto"/>
    </w:pPr>
  </w:style>
  <w:style w:type="paragraph" w:styleId="NormalWeb">
    <w:name w:val="Normal (Web)"/>
    <w:basedOn w:val="Normal"/>
    <w:uiPriority w:val="99"/>
    <w:semiHidden/>
    <w:unhideWhenUsed/>
    <w:rsid w:val="00CD0CE6"/>
    <w:rPr>
      <w:rFonts w:ascii="Times New Roman" w:hAnsi="Times New Roman"/>
      <w:sz w:val="24"/>
      <w:szCs w:val="24"/>
    </w:rPr>
  </w:style>
  <w:style w:type="paragraph" w:styleId="NormalIndent">
    <w:name w:val="Normal Indent"/>
    <w:basedOn w:val="Normal"/>
    <w:uiPriority w:val="99"/>
    <w:semiHidden/>
    <w:unhideWhenUsed/>
    <w:rsid w:val="00CD0CE6"/>
    <w:pPr>
      <w:ind w:left="720"/>
    </w:pPr>
  </w:style>
  <w:style w:type="paragraph" w:styleId="NoteHeading">
    <w:name w:val="Note Heading"/>
    <w:basedOn w:val="Normal"/>
    <w:next w:val="Normal"/>
    <w:link w:val="NoteHeadingChar"/>
    <w:uiPriority w:val="99"/>
    <w:semiHidden/>
    <w:unhideWhenUsed/>
    <w:rsid w:val="00CD0CE6"/>
    <w:pPr>
      <w:spacing w:before="0" w:after="0" w:line="240" w:lineRule="auto"/>
    </w:pPr>
  </w:style>
  <w:style w:type="character" w:customStyle="1" w:styleId="NoteHeadingChar">
    <w:name w:val="Note Heading Char"/>
    <w:basedOn w:val="DefaultParagraphFont"/>
    <w:link w:val="NoteHeading"/>
    <w:uiPriority w:val="99"/>
    <w:semiHidden/>
    <w:rsid w:val="00CD0CE6"/>
  </w:style>
  <w:style w:type="character" w:styleId="PageNumber">
    <w:name w:val="page number"/>
    <w:basedOn w:val="DefaultParagraphFont"/>
    <w:uiPriority w:val="99"/>
    <w:semiHidden/>
    <w:unhideWhenUsed/>
    <w:rsid w:val="00CD0CE6"/>
  </w:style>
  <w:style w:type="table" w:styleId="PlainTable1">
    <w:name w:val="Plain Table 1"/>
    <w:basedOn w:val="TableNormal"/>
    <w:uiPriority w:val="41"/>
    <w:rsid w:val="00CD0CE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D0CE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D0C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D0C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D0C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D0CE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D0CE6"/>
    <w:rPr>
      <w:rFonts w:ascii="Consolas" w:hAnsi="Consolas"/>
      <w:szCs w:val="21"/>
    </w:rPr>
  </w:style>
  <w:style w:type="paragraph" w:styleId="Quote">
    <w:name w:val="Quote"/>
    <w:basedOn w:val="Normal"/>
    <w:next w:val="Normal"/>
    <w:link w:val="QuoteChar"/>
    <w:uiPriority w:val="29"/>
    <w:semiHidden/>
    <w:unhideWhenUsed/>
    <w:qFormat/>
    <w:rsid w:val="00E22048"/>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E22048"/>
    <w:rPr>
      <w:i/>
      <w:iCs/>
      <w:color w:val="404040" w:themeColor="text1" w:themeTint="BF"/>
    </w:rPr>
  </w:style>
  <w:style w:type="paragraph" w:styleId="Salutation">
    <w:name w:val="Salutation"/>
    <w:basedOn w:val="Normal"/>
    <w:next w:val="Normal"/>
    <w:link w:val="SalutationChar"/>
    <w:uiPriority w:val="99"/>
    <w:semiHidden/>
    <w:unhideWhenUsed/>
    <w:rsid w:val="00CD0CE6"/>
  </w:style>
  <w:style w:type="character" w:customStyle="1" w:styleId="SalutationChar">
    <w:name w:val="Salutation Char"/>
    <w:basedOn w:val="DefaultParagraphFont"/>
    <w:link w:val="Salutation"/>
    <w:uiPriority w:val="99"/>
    <w:semiHidden/>
    <w:rsid w:val="00CD0CE6"/>
  </w:style>
  <w:style w:type="paragraph" w:styleId="Signature">
    <w:name w:val="Signature"/>
    <w:basedOn w:val="Normal"/>
    <w:link w:val="SignatureChar"/>
    <w:uiPriority w:val="99"/>
    <w:semiHidden/>
    <w:unhideWhenUsed/>
    <w:rsid w:val="00CD0CE6"/>
    <w:pPr>
      <w:spacing w:before="0" w:after="0" w:line="240" w:lineRule="auto"/>
      <w:ind w:left="4320"/>
    </w:pPr>
  </w:style>
  <w:style w:type="character" w:customStyle="1" w:styleId="SignatureChar">
    <w:name w:val="Signature Char"/>
    <w:basedOn w:val="DefaultParagraphFont"/>
    <w:link w:val="Signature"/>
    <w:uiPriority w:val="99"/>
    <w:semiHidden/>
    <w:rsid w:val="00CD0CE6"/>
  </w:style>
  <w:style w:type="paragraph" w:styleId="Subtitle">
    <w:name w:val="Subtitle"/>
    <w:basedOn w:val="Normal"/>
    <w:link w:val="SubtitleChar"/>
    <w:uiPriority w:val="11"/>
    <w:semiHidden/>
    <w:unhideWhenUsed/>
    <w:qFormat/>
    <w:rsid w:val="00E22048"/>
    <w:pPr>
      <w:numPr>
        <w:ilvl w:val="1"/>
      </w:numPr>
      <w:spacing w:after="160"/>
      <w:contextualSpacing/>
    </w:pPr>
    <w:rPr>
      <w:rFonts w:eastAsiaTheme="minorEastAsia" w:cstheme="minorBidi"/>
      <w:color w:val="5A5A5A" w:themeColor="text1" w:themeTint="A5"/>
    </w:rPr>
  </w:style>
  <w:style w:type="character" w:customStyle="1" w:styleId="SubtitleChar">
    <w:name w:val="Subtitle Char"/>
    <w:basedOn w:val="DefaultParagraphFont"/>
    <w:link w:val="Subtitle"/>
    <w:uiPriority w:val="11"/>
    <w:semiHidden/>
    <w:rsid w:val="00E22048"/>
    <w:rPr>
      <w:rFonts w:eastAsiaTheme="minorEastAsia" w:cstheme="minorBidi"/>
      <w:color w:val="5A5A5A" w:themeColor="text1" w:themeTint="A5"/>
    </w:rPr>
  </w:style>
  <w:style w:type="character" w:styleId="SubtleEmphasis">
    <w:name w:val="Subtle Emphasis"/>
    <w:basedOn w:val="DefaultParagraphFont"/>
    <w:uiPriority w:val="19"/>
    <w:semiHidden/>
    <w:unhideWhenUsed/>
    <w:qFormat/>
    <w:rsid w:val="00CD0CE6"/>
    <w:rPr>
      <w:i/>
      <w:iCs/>
      <w:color w:val="404040" w:themeColor="text1" w:themeTint="BF"/>
    </w:rPr>
  </w:style>
  <w:style w:type="character" w:styleId="SubtleReference">
    <w:name w:val="Subtle Reference"/>
    <w:basedOn w:val="DefaultParagraphFont"/>
    <w:uiPriority w:val="31"/>
    <w:semiHidden/>
    <w:unhideWhenUsed/>
    <w:qFormat/>
    <w:rsid w:val="00E22048"/>
    <w:rPr>
      <w:caps w:val="0"/>
      <w:smallCaps/>
      <w:color w:val="5A5A5A" w:themeColor="text1" w:themeTint="A5"/>
    </w:rPr>
  </w:style>
  <w:style w:type="table" w:styleId="Table3Deffects1">
    <w:name w:val="Table 3D effects 1"/>
    <w:basedOn w:val="TableNormal"/>
    <w:uiPriority w:val="99"/>
    <w:semiHidden/>
    <w:unhideWhenUsed/>
    <w:rsid w:val="00CD0CE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0CE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0CE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D0CE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0CE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0CE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0CE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D0CE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0CE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0CE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D0CE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0CE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0CE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0CE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0CE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D0CE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D0CE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D0C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0CE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0CE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0CE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0CE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0CE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0CE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0CE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D0CE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D0CE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0CE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0CE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0CE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0CE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0CE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0CE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0CE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D0CE6"/>
    <w:pPr>
      <w:spacing w:after="0"/>
      <w:ind w:left="220" w:hanging="220"/>
    </w:pPr>
  </w:style>
  <w:style w:type="paragraph" w:styleId="TableofFigures">
    <w:name w:val="table of figures"/>
    <w:basedOn w:val="Normal"/>
    <w:next w:val="Normal"/>
    <w:uiPriority w:val="99"/>
    <w:semiHidden/>
    <w:unhideWhenUsed/>
    <w:rsid w:val="00CD0CE6"/>
    <w:pPr>
      <w:spacing w:after="0"/>
    </w:pPr>
  </w:style>
  <w:style w:type="table" w:styleId="TableProfessional">
    <w:name w:val="Table Professional"/>
    <w:basedOn w:val="TableNormal"/>
    <w:uiPriority w:val="99"/>
    <w:semiHidden/>
    <w:unhideWhenUsed/>
    <w:rsid w:val="00CD0C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D0CE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0CE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0CE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0CE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0CE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0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D0CE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0CE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0CE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D0C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D0CE6"/>
    <w:pPr>
      <w:spacing w:after="100"/>
    </w:pPr>
  </w:style>
  <w:style w:type="paragraph" w:styleId="TOC2">
    <w:name w:val="toc 2"/>
    <w:basedOn w:val="Normal"/>
    <w:next w:val="Normal"/>
    <w:autoRedefine/>
    <w:uiPriority w:val="39"/>
    <w:semiHidden/>
    <w:unhideWhenUsed/>
    <w:rsid w:val="00CD0CE6"/>
    <w:pPr>
      <w:spacing w:after="100"/>
      <w:ind w:left="220"/>
    </w:pPr>
  </w:style>
  <w:style w:type="paragraph" w:styleId="TOC3">
    <w:name w:val="toc 3"/>
    <w:basedOn w:val="Normal"/>
    <w:next w:val="Normal"/>
    <w:autoRedefine/>
    <w:uiPriority w:val="39"/>
    <w:semiHidden/>
    <w:unhideWhenUsed/>
    <w:rsid w:val="00CD0CE6"/>
    <w:pPr>
      <w:spacing w:after="100"/>
      <w:ind w:left="440"/>
    </w:pPr>
  </w:style>
  <w:style w:type="paragraph" w:styleId="TOC4">
    <w:name w:val="toc 4"/>
    <w:basedOn w:val="Normal"/>
    <w:next w:val="Normal"/>
    <w:autoRedefine/>
    <w:uiPriority w:val="39"/>
    <w:semiHidden/>
    <w:unhideWhenUsed/>
    <w:rsid w:val="00CD0CE6"/>
    <w:pPr>
      <w:spacing w:after="100"/>
      <w:ind w:left="660"/>
    </w:pPr>
  </w:style>
  <w:style w:type="paragraph" w:styleId="TOC5">
    <w:name w:val="toc 5"/>
    <w:basedOn w:val="Normal"/>
    <w:next w:val="Normal"/>
    <w:autoRedefine/>
    <w:uiPriority w:val="39"/>
    <w:semiHidden/>
    <w:unhideWhenUsed/>
    <w:rsid w:val="00CD0CE6"/>
    <w:pPr>
      <w:spacing w:after="100"/>
      <w:ind w:left="880"/>
    </w:pPr>
  </w:style>
  <w:style w:type="paragraph" w:styleId="TOC6">
    <w:name w:val="toc 6"/>
    <w:basedOn w:val="Normal"/>
    <w:next w:val="Normal"/>
    <w:autoRedefine/>
    <w:uiPriority w:val="39"/>
    <w:semiHidden/>
    <w:unhideWhenUsed/>
    <w:rsid w:val="00CD0CE6"/>
    <w:pPr>
      <w:spacing w:after="100"/>
      <w:ind w:left="1100"/>
    </w:pPr>
  </w:style>
  <w:style w:type="paragraph" w:styleId="TOC7">
    <w:name w:val="toc 7"/>
    <w:basedOn w:val="Normal"/>
    <w:next w:val="Normal"/>
    <w:autoRedefine/>
    <w:uiPriority w:val="39"/>
    <w:semiHidden/>
    <w:unhideWhenUsed/>
    <w:rsid w:val="00CD0CE6"/>
    <w:pPr>
      <w:spacing w:after="100"/>
      <w:ind w:left="1320"/>
    </w:pPr>
  </w:style>
  <w:style w:type="paragraph" w:styleId="TOC8">
    <w:name w:val="toc 8"/>
    <w:basedOn w:val="Normal"/>
    <w:next w:val="Normal"/>
    <w:autoRedefine/>
    <w:uiPriority w:val="39"/>
    <w:semiHidden/>
    <w:unhideWhenUsed/>
    <w:rsid w:val="00CD0CE6"/>
    <w:pPr>
      <w:spacing w:after="100"/>
      <w:ind w:left="1540"/>
    </w:pPr>
  </w:style>
  <w:style w:type="paragraph" w:styleId="TOC9">
    <w:name w:val="toc 9"/>
    <w:basedOn w:val="Normal"/>
    <w:next w:val="Normal"/>
    <w:autoRedefine/>
    <w:uiPriority w:val="39"/>
    <w:semiHidden/>
    <w:unhideWhenUsed/>
    <w:rsid w:val="00CD0CE6"/>
    <w:pPr>
      <w:spacing w:after="100"/>
      <w:ind w:left="1760"/>
    </w:pPr>
  </w:style>
  <w:style w:type="paragraph" w:styleId="TOCHeading">
    <w:name w:val="TOC Heading"/>
    <w:basedOn w:val="Heading1"/>
    <w:next w:val="Normal"/>
    <w:uiPriority w:val="39"/>
    <w:semiHidden/>
    <w:unhideWhenUsed/>
    <w:qFormat/>
    <w:rsid w:val="00325AAA"/>
    <w:pPr>
      <w:keepNext/>
      <w:keepLines/>
      <w:outlineLvl w:val="9"/>
    </w:pPr>
    <w:rPr>
      <w:rFonts w:eastAsiaTheme="majorEastAsia" w:cstheme="majorBidi"/>
      <w:szCs w:val="32"/>
    </w:rPr>
  </w:style>
  <w:style w:type="character" w:customStyle="1" w:styleId="NoSpacingChar">
    <w:name w:val="No Spacing Char"/>
    <w:basedOn w:val="DefaultParagraphFont"/>
    <w:link w:val="NoSpacing"/>
    <w:uiPriority w:val="1"/>
    <w:rsid w:val="00C1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66689">
      <w:bodyDiv w:val="1"/>
      <w:marLeft w:val="0"/>
      <w:marRight w:val="0"/>
      <w:marTop w:val="0"/>
      <w:marBottom w:val="0"/>
      <w:divBdr>
        <w:top w:val="none" w:sz="0" w:space="0" w:color="auto"/>
        <w:left w:val="none" w:sz="0" w:space="0" w:color="auto"/>
        <w:bottom w:val="none" w:sz="0" w:space="0" w:color="auto"/>
        <w:right w:val="none" w:sz="0" w:space="0" w:color="auto"/>
      </w:divBdr>
    </w:div>
    <w:div w:id="9258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z\AppData\Roaming\Microsoft\Templates\Conference%20agenda.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Conference agenda</Template>
  <TotalTime>75</TotalTime>
  <Pages>4</Pages>
  <Words>901</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friday, October 27, 2017</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October 27, 2017</dc:title>
  <dc:subject>8:00 A.M. – 12:00 P.M.</dc:subject>
  <dc:creator>perez</dc:creator>
  <cp:lastModifiedBy>Kathleen Perez</cp:lastModifiedBy>
  <cp:revision>8</cp:revision>
  <cp:lastPrinted>2017-10-24T20:39:00Z</cp:lastPrinted>
  <dcterms:created xsi:type="dcterms:W3CDTF">2017-10-24T19:28:00Z</dcterms:created>
  <dcterms:modified xsi:type="dcterms:W3CDTF">2017-10-24T20:45:00Z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